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7E51" w:rsidRPr="002843DF" w:rsidRDefault="00797E51" w:rsidP="00797E51">
      <w:pPr>
        <w:tabs>
          <w:tab w:val="left" w:pos="1871"/>
          <w:tab w:val="left" w:pos="3407"/>
          <w:tab w:val="left" w:pos="4949"/>
          <w:tab w:val="left" w:pos="6599"/>
        </w:tabs>
        <w:spacing w:line="360" w:lineRule="auto"/>
        <w:jc w:val="center"/>
        <w:rPr>
          <w:rFonts w:ascii="Times New Roman" w:eastAsia="宋体" w:hAnsi="宋体"/>
        </w:rPr>
      </w:pPr>
      <w:r w:rsidRPr="002843DF">
        <w:rPr>
          <w:rFonts w:ascii="Times New Roman" w:eastAsia="宋体" w:hAnsi="宋体"/>
          <w:b/>
          <w:sz w:val="44"/>
        </w:rPr>
        <w:t>第</w:t>
      </w:r>
      <w:r w:rsidRPr="002843DF">
        <w:rPr>
          <w:rFonts w:ascii="Times New Roman" w:eastAsia="宋体" w:hAnsi="Times New Roman"/>
          <w:b/>
          <w:sz w:val="44"/>
        </w:rPr>
        <w:t>16</w:t>
      </w:r>
      <w:r w:rsidRPr="002843DF">
        <w:rPr>
          <w:rFonts w:ascii="Times New Roman" w:eastAsia="宋体" w:hAnsi="宋体"/>
          <w:b/>
          <w:sz w:val="44"/>
        </w:rPr>
        <w:t>课</w:t>
      </w:r>
      <w:r w:rsidRPr="002843DF">
        <w:rPr>
          <w:rFonts w:ascii="Times New Roman" w:eastAsia="宋体" w:hAnsi="宋体"/>
          <w:sz w:val="44"/>
        </w:rPr>
        <w:t xml:space="preserve">　</w:t>
      </w:r>
      <w:r w:rsidRPr="002843DF">
        <w:rPr>
          <w:rFonts w:ascii="Times New Roman" w:eastAsia="宋体" w:hAnsi="宋体"/>
          <w:b/>
          <w:sz w:val="44"/>
        </w:rPr>
        <w:t>亚非拉民族民主运动的高涨</w:t>
      </w:r>
    </w:p>
    <w:p w:rsidR="00797E51" w:rsidRPr="000E3931" w:rsidRDefault="00797E51" w:rsidP="00797E51">
      <w:pPr>
        <w:tabs>
          <w:tab w:val="left" w:pos="1871"/>
          <w:tab w:val="left" w:pos="3407"/>
          <w:tab w:val="left" w:pos="4949"/>
          <w:tab w:val="left" w:pos="6599"/>
        </w:tabs>
        <w:spacing w:line="360" w:lineRule="auto"/>
        <w:jc w:val="center"/>
        <w:rPr>
          <w:rFonts w:ascii="Times New Roman" w:eastAsia="宋体" w:hAnsi="宋体"/>
        </w:rPr>
      </w:pPr>
      <w:r w:rsidRPr="000E3931">
        <w:rPr>
          <w:rFonts w:ascii="Arial" w:eastAsia="黑体" w:hAnsi="黑体"/>
          <w:sz w:val="40"/>
        </w:rPr>
        <w:t>课后</w:t>
      </w:r>
      <w:r w:rsidRPr="000E3931">
        <w:rPr>
          <w:rFonts w:ascii="Times New Roman" w:eastAsia="宋体" w:hAnsi="Times New Roman" w:cs="Times New Roman"/>
          <w:sz w:val="40"/>
        </w:rPr>
        <w:t>·</w:t>
      </w:r>
      <w:r w:rsidRPr="000E3931">
        <w:rPr>
          <w:rFonts w:eastAsia="方正宋黑简体"/>
          <w:sz w:val="40"/>
        </w:rPr>
        <w:t>训练提升</w:t>
      </w:r>
    </w:p>
    <w:p w:rsidR="00797E51" w:rsidRPr="00797E51" w:rsidRDefault="00797E51" w:rsidP="00797E51">
      <w:pPr>
        <w:tabs>
          <w:tab w:val="left" w:pos="1871"/>
          <w:tab w:val="left" w:pos="3407"/>
          <w:tab w:val="left" w:pos="4949"/>
          <w:tab w:val="left" w:pos="6599"/>
        </w:tabs>
        <w:spacing w:line="360" w:lineRule="auto"/>
        <w:jc w:val="center"/>
        <w:rPr>
          <w:rFonts w:ascii="Times New Roman" w:eastAsia="宋体" w:hAnsi="宋体"/>
          <w:sz w:val="24"/>
          <w:szCs w:val="24"/>
        </w:rPr>
      </w:pPr>
      <w:r w:rsidRPr="00797E51">
        <w:rPr>
          <w:rFonts w:ascii="Arial" w:eastAsia="微软雅黑" w:hAnsi="微软雅黑"/>
          <w:sz w:val="24"/>
          <w:szCs w:val="24"/>
        </w:rPr>
        <w:t>合格考</w:t>
      </w:r>
      <w:r w:rsidRPr="00797E51">
        <w:rPr>
          <w:rFonts w:ascii="Arial" w:eastAsia="黑体" w:hAnsi="黑体"/>
          <w:sz w:val="24"/>
          <w:szCs w:val="24"/>
        </w:rPr>
        <w:t>基础巩固</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Arial" w:eastAsia="黑体" w:hAnsi="黑体"/>
          <w:sz w:val="24"/>
          <w:szCs w:val="24"/>
        </w:rPr>
        <w:t>一、选择题</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Times New Roman"/>
          <w:b/>
          <w:sz w:val="24"/>
          <w:szCs w:val="24"/>
        </w:rPr>
        <w:t>1</w:t>
      </w:r>
      <w:r w:rsidRPr="00797E51">
        <w:rPr>
          <w:rFonts w:ascii="Times New Roman" w:eastAsia="宋体" w:hAnsi="Times New Roman" w:cs="Times New Roman"/>
          <w:sz w:val="24"/>
          <w:szCs w:val="24"/>
        </w:rPr>
        <w:t>.“</w:t>
      </w:r>
      <w:r w:rsidRPr="00797E51">
        <w:rPr>
          <w:rFonts w:ascii="Times New Roman" w:eastAsia="宋体" w:hAnsi="宋体"/>
          <w:sz w:val="24"/>
          <w:szCs w:val="24"/>
        </w:rPr>
        <w:t>这场战争</w:t>
      </w:r>
      <w:r w:rsidRPr="00797E51">
        <w:rPr>
          <w:rFonts w:ascii="Times New Roman" w:eastAsia="宋体" w:hAnsi="宋体"/>
          <w:sz w:val="24"/>
          <w:szCs w:val="24"/>
        </w:rPr>
        <w:t>(</w:t>
      </w:r>
      <w:r w:rsidRPr="00797E51">
        <w:rPr>
          <w:rFonts w:ascii="Times New Roman" w:eastAsia="宋体" w:hAnsi="宋体"/>
          <w:sz w:val="24"/>
          <w:szCs w:val="24"/>
        </w:rPr>
        <w:t>第一次世界大战</w:t>
      </w:r>
      <w:r w:rsidRPr="00797E51">
        <w:rPr>
          <w:rFonts w:ascii="Times New Roman" w:eastAsia="宋体" w:hAnsi="宋体"/>
          <w:sz w:val="24"/>
          <w:szCs w:val="24"/>
        </w:rPr>
        <w:t>)</w:t>
      </w:r>
      <w:r w:rsidRPr="00797E51">
        <w:rPr>
          <w:rFonts w:ascii="Times New Roman" w:eastAsia="宋体" w:hAnsi="宋体"/>
          <w:sz w:val="24"/>
          <w:szCs w:val="24"/>
        </w:rPr>
        <w:t>既是一个结局</w:t>
      </w:r>
      <w:r w:rsidRPr="00797E51">
        <w:rPr>
          <w:rFonts w:ascii="Times New Roman" w:eastAsia="宋体" w:hAnsi="宋体"/>
          <w:sz w:val="24"/>
          <w:szCs w:val="24"/>
        </w:rPr>
        <w:t>,</w:t>
      </w:r>
      <w:r w:rsidRPr="00797E51">
        <w:rPr>
          <w:rFonts w:ascii="Times New Roman" w:eastAsia="宋体" w:hAnsi="宋体"/>
          <w:sz w:val="24"/>
          <w:szCs w:val="24"/>
        </w:rPr>
        <w:t>也是一个开端。……迟早将出现独立的中国、自治的印度、代议制的埃及、非洲人的而不仅仅是供他人进行商业剥削的非洲。</w:t>
      </w:r>
      <w:r w:rsidRPr="00797E51">
        <w:rPr>
          <w:rFonts w:ascii="Times New Roman" w:eastAsia="宋体" w:hAnsi="Times New Roman" w:cs="Times New Roman"/>
          <w:sz w:val="24"/>
          <w:szCs w:val="24"/>
        </w:rPr>
        <w:t>”</w:t>
      </w:r>
      <w:r w:rsidRPr="00797E51">
        <w:rPr>
          <w:rFonts w:ascii="Times New Roman" w:eastAsia="宋体" w:hAnsi="宋体"/>
          <w:sz w:val="24"/>
          <w:szCs w:val="24"/>
        </w:rPr>
        <w:t>材料中的</w:t>
      </w:r>
      <w:r w:rsidRPr="00797E51">
        <w:rPr>
          <w:rFonts w:ascii="Times New Roman" w:eastAsia="宋体" w:hAnsi="Times New Roman" w:cs="Times New Roman"/>
          <w:sz w:val="24"/>
          <w:szCs w:val="24"/>
        </w:rPr>
        <w:t>“</w:t>
      </w:r>
      <w:r w:rsidRPr="00797E51">
        <w:rPr>
          <w:rFonts w:ascii="Times New Roman" w:eastAsia="宋体" w:hAnsi="宋体"/>
          <w:sz w:val="24"/>
          <w:szCs w:val="24"/>
        </w:rPr>
        <w:t>开端</w:t>
      </w:r>
      <w:r w:rsidRPr="00797E51">
        <w:rPr>
          <w:rFonts w:ascii="Times New Roman" w:eastAsia="宋体" w:hAnsi="Times New Roman" w:cs="Times New Roman"/>
          <w:sz w:val="24"/>
          <w:szCs w:val="24"/>
        </w:rPr>
        <w:t>”</w:t>
      </w:r>
      <w:r w:rsidRPr="00797E51">
        <w:rPr>
          <w:rFonts w:ascii="Times New Roman" w:eastAsia="宋体" w:hAnsi="宋体"/>
          <w:sz w:val="24"/>
          <w:szCs w:val="24"/>
        </w:rPr>
        <w:t>是指</w:t>
      </w:r>
      <w:r w:rsidRPr="00797E51">
        <w:rPr>
          <w:rFonts w:ascii="Times New Roman" w:eastAsia="宋体" w:hAnsi="宋体"/>
          <w:sz w:val="24"/>
          <w:szCs w:val="24"/>
        </w:rPr>
        <w:t>(</w:t>
      </w:r>
      <w:r w:rsidRPr="00797E51">
        <w:rPr>
          <w:rFonts w:ascii="Times New Roman" w:eastAsia="宋体" w:hAnsi="宋体"/>
          <w:sz w:val="24"/>
          <w:szCs w:val="24"/>
        </w:rPr>
        <w:t xml:space="preserve">　　</w:t>
      </w:r>
      <w:r w:rsidRPr="00797E51">
        <w:rPr>
          <w:rFonts w:ascii="Times New Roman" w:eastAsia="宋体" w:hAnsi="宋体"/>
          <w:sz w:val="24"/>
          <w:szCs w:val="24"/>
        </w:rPr>
        <w:t>)</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A</w:t>
      </w:r>
      <w:r w:rsidRPr="00797E51">
        <w:rPr>
          <w:rFonts w:ascii="Times New Roman" w:eastAsia="宋体" w:hAnsi="Times New Roman" w:cs="Times New Roman"/>
          <w:sz w:val="24"/>
          <w:szCs w:val="24"/>
        </w:rPr>
        <w:t>.</w:t>
      </w:r>
      <w:r w:rsidRPr="00797E51">
        <w:rPr>
          <w:rFonts w:ascii="Times New Roman" w:eastAsia="宋体" w:hAnsi="宋体"/>
          <w:sz w:val="24"/>
          <w:szCs w:val="24"/>
        </w:rPr>
        <w:t>社会主义运动</w:t>
      </w:r>
      <w:r w:rsidRPr="00797E51">
        <w:rPr>
          <w:rFonts w:ascii="Times New Roman" w:eastAsia="宋体" w:hAnsi="宋体"/>
          <w:sz w:val="24"/>
          <w:szCs w:val="24"/>
        </w:rPr>
        <w:tab/>
        <w:t>B</w:t>
      </w:r>
      <w:r w:rsidRPr="00797E51">
        <w:rPr>
          <w:rFonts w:ascii="Times New Roman" w:eastAsia="宋体" w:hAnsi="Times New Roman" w:cs="Times New Roman"/>
          <w:sz w:val="24"/>
          <w:szCs w:val="24"/>
        </w:rPr>
        <w:t>.</w:t>
      </w:r>
      <w:r w:rsidRPr="00797E51">
        <w:rPr>
          <w:rFonts w:ascii="Times New Roman" w:eastAsia="宋体" w:hAnsi="宋体"/>
          <w:sz w:val="24"/>
          <w:szCs w:val="24"/>
        </w:rPr>
        <w:t>和平主义思潮</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C</w:t>
      </w:r>
      <w:r w:rsidRPr="00797E51">
        <w:rPr>
          <w:rFonts w:ascii="Times New Roman" w:eastAsia="宋体" w:hAnsi="Times New Roman" w:cs="Times New Roman"/>
          <w:sz w:val="24"/>
          <w:szCs w:val="24"/>
        </w:rPr>
        <w:t>.</w:t>
      </w:r>
      <w:r w:rsidRPr="00797E51">
        <w:rPr>
          <w:rFonts w:ascii="Times New Roman" w:eastAsia="宋体" w:hAnsi="宋体"/>
          <w:sz w:val="24"/>
          <w:szCs w:val="24"/>
        </w:rPr>
        <w:t>殖民主义扩张</w:t>
      </w:r>
      <w:r w:rsidRPr="00797E51">
        <w:rPr>
          <w:rFonts w:ascii="Times New Roman" w:eastAsia="宋体" w:hAnsi="宋体"/>
          <w:sz w:val="24"/>
          <w:szCs w:val="24"/>
        </w:rPr>
        <w:tab/>
        <w:t>D</w:t>
      </w:r>
      <w:r w:rsidRPr="00797E51">
        <w:rPr>
          <w:rFonts w:ascii="Times New Roman" w:eastAsia="宋体" w:hAnsi="Times New Roman" w:cs="Times New Roman"/>
          <w:sz w:val="24"/>
          <w:szCs w:val="24"/>
        </w:rPr>
        <w:t>.</w:t>
      </w:r>
      <w:r w:rsidRPr="00797E51">
        <w:rPr>
          <w:rFonts w:ascii="Times New Roman" w:eastAsia="宋体" w:hAnsi="宋体"/>
          <w:sz w:val="24"/>
          <w:szCs w:val="24"/>
        </w:rPr>
        <w:t>民族解放运动</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Arial" w:eastAsia="黑体" w:hAnsi="黑体"/>
          <w:sz w:val="24"/>
          <w:szCs w:val="24"/>
          <w:bdr w:val="single" w:sz="4" w:space="0" w:color="000000"/>
          <w:shd w:val="solid" w:color="E6E6E6" w:fill="auto"/>
        </w:rPr>
        <w:t>答案</w:t>
      </w:r>
      <w:r w:rsidRPr="00797E51">
        <w:rPr>
          <w:rFonts w:ascii="Times New Roman" w:eastAsia="宋体" w:hAnsi="宋体"/>
          <w:sz w:val="24"/>
          <w:szCs w:val="24"/>
        </w:rPr>
        <w:t>D</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Arial" w:eastAsia="黑体" w:hAnsi="黑体"/>
          <w:sz w:val="24"/>
          <w:szCs w:val="24"/>
          <w:bdr w:val="single" w:sz="4" w:space="0" w:color="000000"/>
          <w:shd w:val="solid" w:color="E6E6E6" w:fill="auto"/>
        </w:rPr>
        <w:t>解析</w:t>
      </w:r>
      <w:r w:rsidRPr="00797E51">
        <w:rPr>
          <w:rFonts w:ascii="Times New Roman" w:eastAsia="楷体" w:hAnsi="楷体"/>
          <w:sz w:val="24"/>
          <w:szCs w:val="24"/>
        </w:rPr>
        <w:t>根据题干材料</w:t>
      </w:r>
      <w:r w:rsidRPr="00797E51">
        <w:rPr>
          <w:rFonts w:ascii="Times New Roman" w:eastAsia="宋体" w:hAnsi="Times New Roman" w:cs="Times New Roman"/>
          <w:sz w:val="24"/>
          <w:szCs w:val="24"/>
        </w:rPr>
        <w:t>“</w:t>
      </w:r>
      <w:r w:rsidRPr="00797E51">
        <w:rPr>
          <w:rFonts w:ascii="Times New Roman" w:eastAsia="楷体" w:hAnsi="楷体"/>
          <w:sz w:val="24"/>
          <w:szCs w:val="24"/>
        </w:rPr>
        <w:t>迟早将出现独立的中国、自治的印度、代议制的埃及、非洲人的而不仅仅是供他人进行商业剥削的非洲</w:t>
      </w:r>
      <w:r w:rsidRPr="00797E51">
        <w:rPr>
          <w:rFonts w:ascii="Times New Roman" w:eastAsia="宋体" w:hAnsi="Times New Roman" w:cs="Times New Roman"/>
          <w:sz w:val="24"/>
          <w:szCs w:val="24"/>
        </w:rPr>
        <w:t>”</w:t>
      </w:r>
      <w:r w:rsidRPr="00797E51">
        <w:rPr>
          <w:rFonts w:ascii="Times New Roman" w:eastAsia="楷体" w:hAnsi="楷体"/>
          <w:sz w:val="24"/>
          <w:szCs w:val="24"/>
        </w:rPr>
        <w:t>并结合所学知识</w:t>
      </w:r>
      <w:r w:rsidRPr="00797E51">
        <w:rPr>
          <w:rFonts w:ascii="Times New Roman" w:eastAsia="宋体" w:hAnsi="宋体"/>
          <w:sz w:val="24"/>
          <w:szCs w:val="24"/>
        </w:rPr>
        <w:t>,</w:t>
      </w:r>
      <w:r w:rsidRPr="00797E51">
        <w:rPr>
          <w:rFonts w:ascii="Times New Roman" w:eastAsia="楷体" w:hAnsi="楷体"/>
          <w:sz w:val="24"/>
          <w:szCs w:val="24"/>
        </w:rPr>
        <w:t>可知第一次世界大战促进了民族解放运动的发展</w:t>
      </w:r>
      <w:r w:rsidRPr="00797E51">
        <w:rPr>
          <w:rFonts w:ascii="Times New Roman" w:eastAsia="宋体" w:hAnsi="宋体"/>
          <w:sz w:val="24"/>
          <w:szCs w:val="24"/>
        </w:rPr>
        <w:t>,</w:t>
      </w:r>
      <w:r w:rsidRPr="00797E51">
        <w:rPr>
          <w:rFonts w:ascii="Times New Roman" w:eastAsia="楷体" w:hAnsi="楷体"/>
          <w:sz w:val="24"/>
          <w:szCs w:val="24"/>
        </w:rPr>
        <w:t>故</w:t>
      </w:r>
      <w:r w:rsidRPr="00797E51">
        <w:rPr>
          <w:rFonts w:ascii="Times New Roman" w:eastAsia="宋体" w:hAnsi="宋体"/>
          <w:sz w:val="24"/>
          <w:szCs w:val="24"/>
        </w:rPr>
        <w:t>D</w:t>
      </w:r>
      <w:r w:rsidRPr="00797E51">
        <w:rPr>
          <w:rFonts w:ascii="Times New Roman" w:eastAsia="楷体" w:hAnsi="楷体"/>
          <w:sz w:val="24"/>
          <w:szCs w:val="24"/>
        </w:rPr>
        <w:t>项符合题意</w:t>
      </w:r>
      <w:r w:rsidRPr="00797E51">
        <w:rPr>
          <w:rFonts w:ascii="Times New Roman" w:eastAsia="宋体" w:hAnsi="宋体"/>
          <w:sz w:val="24"/>
          <w:szCs w:val="24"/>
        </w:rPr>
        <w:t>;</w:t>
      </w:r>
      <w:r w:rsidRPr="00797E51">
        <w:rPr>
          <w:rFonts w:ascii="Times New Roman" w:eastAsia="楷体" w:hAnsi="楷体"/>
          <w:sz w:val="24"/>
          <w:szCs w:val="24"/>
        </w:rPr>
        <w:t>社会主义运动、和平主义思潮和殖民主义扩张与题</w:t>
      </w:r>
      <w:proofErr w:type="gramStart"/>
      <w:r w:rsidRPr="00797E51">
        <w:rPr>
          <w:rFonts w:ascii="Times New Roman" w:eastAsia="楷体" w:hAnsi="楷体"/>
          <w:sz w:val="24"/>
          <w:szCs w:val="24"/>
        </w:rPr>
        <w:t>干材料</w:t>
      </w:r>
      <w:proofErr w:type="gramEnd"/>
      <w:r w:rsidRPr="00797E51">
        <w:rPr>
          <w:rFonts w:ascii="Times New Roman" w:eastAsia="楷体" w:hAnsi="楷体"/>
          <w:sz w:val="24"/>
          <w:szCs w:val="24"/>
        </w:rPr>
        <w:t>无关</w:t>
      </w:r>
      <w:r w:rsidRPr="00797E51">
        <w:rPr>
          <w:rFonts w:ascii="Times New Roman" w:eastAsia="宋体" w:hAnsi="宋体"/>
          <w:sz w:val="24"/>
          <w:szCs w:val="24"/>
        </w:rPr>
        <w:t>,</w:t>
      </w:r>
      <w:r w:rsidRPr="00797E51">
        <w:rPr>
          <w:rFonts w:ascii="Times New Roman" w:eastAsia="楷体" w:hAnsi="楷体"/>
          <w:sz w:val="24"/>
          <w:szCs w:val="24"/>
        </w:rPr>
        <w:t>排除</w:t>
      </w:r>
      <w:r w:rsidRPr="00797E51">
        <w:rPr>
          <w:rFonts w:ascii="Times New Roman" w:eastAsia="宋体" w:hAnsi="宋体"/>
          <w:sz w:val="24"/>
          <w:szCs w:val="24"/>
        </w:rPr>
        <w:t>A</w:t>
      </w:r>
      <w:r w:rsidRPr="00797E51">
        <w:rPr>
          <w:rFonts w:ascii="Times New Roman" w:eastAsia="楷体" w:hAnsi="楷体"/>
          <w:sz w:val="24"/>
          <w:szCs w:val="24"/>
        </w:rPr>
        <w:t>、</w:t>
      </w:r>
      <w:r w:rsidRPr="00797E51">
        <w:rPr>
          <w:rFonts w:ascii="Times New Roman" w:eastAsia="宋体" w:hAnsi="宋体"/>
          <w:sz w:val="24"/>
          <w:szCs w:val="24"/>
        </w:rPr>
        <w:t>B</w:t>
      </w:r>
      <w:r w:rsidRPr="00797E51">
        <w:rPr>
          <w:rFonts w:ascii="Times New Roman" w:eastAsia="楷体" w:hAnsi="楷体"/>
          <w:sz w:val="24"/>
          <w:szCs w:val="24"/>
        </w:rPr>
        <w:t>、</w:t>
      </w:r>
      <w:r w:rsidRPr="00797E51">
        <w:rPr>
          <w:rFonts w:ascii="Times New Roman" w:eastAsia="宋体" w:hAnsi="宋体"/>
          <w:sz w:val="24"/>
          <w:szCs w:val="24"/>
        </w:rPr>
        <w:t>C</w:t>
      </w:r>
      <w:r w:rsidRPr="00797E51">
        <w:rPr>
          <w:rFonts w:ascii="Times New Roman" w:eastAsia="楷体" w:hAnsi="楷体"/>
          <w:sz w:val="24"/>
          <w:szCs w:val="24"/>
        </w:rPr>
        <w:t>三项。</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Times New Roman"/>
          <w:b/>
          <w:sz w:val="24"/>
          <w:szCs w:val="24"/>
        </w:rPr>
        <w:t>2</w:t>
      </w:r>
      <w:r w:rsidRPr="00797E51">
        <w:rPr>
          <w:rFonts w:ascii="Times New Roman" w:eastAsia="宋体" w:hAnsi="Times New Roman" w:cs="Times New Roman"/>
          <w:sz w:val="24"/>
          <w:szCs w:val="24"/>
        </w:rPr>
        <w:t>.</w:t>
      </w:r>
      <w:r w:rsidRPr="00797E51">
        <w:rPr>
          <w:rFonts w:ascii="Times New Roman" w:eastAsia="宋体" w:hAnsi="宋体"/>
          <w:sz w:val="24"/>
          <w:szCs w:val="24"/>
        </w:rPr>
        <w:t>下图体现了甘地在经济方面的主张是</w:t>
      </w:r>
      <w:r w:rsidRPr="00797E51">
        <w:rPr>
          <w:rFonts w:ascii="Times New Roman" w:eastAsia="宋体" w:hAnsi="宋体"/>
          <w:sz w:val="24"/>
          <w:szCs w:val="24"/>
        </w:rPr>
        <w:t>(</w:t>
      </w:r>
      <w:r w:rsidRPr="00797E51">
        <w:rPr>
          <w:rFonts w:ascii="Times New Roman" w:eastAsia="宋体" w:hAnsi="宋体"/>
          <w:sz w:val="24"/>
          <w:szCs w:val="24"/>
        </w:rPr>
        <w:t xml:space="preserve">　　</w:t>
      </w:r>
      <w:r w:rsidRPr="00797E51">
        <w:rPr>
          <w:rFonts w:ascii="Times New Roman" w:eastAsia="宋体" w:hAnsi="宋体"/>
          <w:sz w:val="24"/>
          <w:szCs w:val="24"/>
        </w:rPr>
        <w:t>)</w:t>
      </w:r>
    </w:p>
    <w:p w:rsidR="00797E51" w:rsidRPr="00797E51" w:rsidRDefault="00797E51" w:rsidP="00797E51">
      <w:pPr>
        <w:tabs>
          <w:tab w:val="left" w:pos="1871"/>
          <w:tab w:val="left" w:pos="3407"/>
          <w:tab w:val="left" w:pos="4949"/>
          <w:tab w:val="left" w:pos="6599"/>
        </w:tabs>
        <w:spacing w:line="360" w:lineRule="auto"/>
        <w:jc w:val="center"/>
        <w:rPr>
          <w:rFonts w:ascii="Times New Roman" w:eastAsia="宋体" w:hAnsi="宋体"/>
          <w:sz w:val="24"/>
          <w:szCs w:val="24"/>
        </w:rPr>
      </w:pPr>
      <w:r w:rsidRPr="00797E51">
        <w:rPr>
          <w:rFonts w:ascii="Times New Roman" w:eastAsia="宋体" w:hAnsi="宋体"/>
          <w:noProof/>
          <w:sz w:val="24"/>
          <w:szCs w:val="24"/>
        </w:rPr>
        <w:drawing>
          <wp:inline distT="0" distB="0" distL="0" distR="0" wp14:anchorId="663A8B23" wp14:editId="6EF8B39D">
            <wp:extent cx="1359360" cy="1040040"/>
            <wp:effectExtent l="0" t="0" r="0" b="0"/>
            <wp:docPr id="419" name="HLGXQCRG64X.eps" descr="id:21475012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9.jpeg"/>
                    <pic:cNvPicPr/>
                  </pic:nvPicPr>
                  <pic:blipFill>
                    <a:blip r:embed="rId6"/>
                    <a:stretch>
                      <a:fillRect/>
                    </a:stretch>
                  </pic:blipFill>
                  <pic:spPr>
                    <a:xfrm>
                      <a:off x="0" y="0"/>
                      <a:ext cx="1359360" cy="1040040"/>
                    </a:xfrm>
                    <a:prstGeom prst="rect">
                      <a:avLst/>
                    </a:prstGeom>
                  </pic:spPr>
                </pic:pic>
              </a:graphicData>
            </a:graphic>
          </wp:inline>
        </w:drawing>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A</w:t>
      </w:r>
      <w:r w:rsidRPr="00797E51">
        <w:rPr>
          <w:rFonts w:ascii="Times New Roman" w:eastAsia="宋体" w:hAnsi="Times New Roman" w:cs="Times New Roman"/>
          <w:sz w:val="24"/>
          <w:szCs w:val="24"/>
        </w:rPr>
        <w:t>.</w:t>
      </w:r>
      <w:r w:rsidRPr="00797E51">
        <w:rPr>
          <w:rFonts w:ascii="Times New Roman" w:eastAsia="宋体" w:hAnsi="宋体"/>
          <w:sz w:val="24"/>
          <w:szCs w:val="24"/>
        </w:rPr>
        <w:t>恢复手工纺织</w:t>
      </w:r>
      <w:r w:rsidRPr="00797E51">
        <w:rPr>
          <w:rFonts w:ascii="Times New Roman" w:eastAsia="宋体" w:hAnsi="宋体"/>
          <w:sz w:val="24"/>
          <w:szCs w:val="24"/>
        </w:rPr>
        <w:t>,</w:t>
      </w:r>
      <w:r w:rsidRPr="00797E51">
        <w:rPr>
          <w:rFonts w:ascii="Times New Roman" w:eastAsia="宋体" w:hAnsi="宋体"/>
          <w:sz w:val="24"/>
          <w:szCs w:val="24"/>
        </w:rPr>
        <w:t>抵制英国商品</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B</w:t>
      </w:r>
      <w:r w:rsidRPr="00797E51">
        <w:rPr>
          <w:rFonts w:ascii="Times New Roman" w:eastAsia="宋体" w:hAnsi="Times New Roman" w:cs="Times New Roman"/>
          <w:sz w:val="24"/>
          <w:szCs w:val="24"/>
        </w:rPr>
        <w:t>.</w:t>
      </w:r>
      <w:r w:rsidRPr="00797E51">
        <w:rPr>
          <w:rFonts w:ascii="Times New Roman" w:eastAsia="宋体" w:hAnsi="宋体"/>
          <w:sz w:val="24"/>
          <w:szCs w:val="24"/>
        </w:rPr>
        <w:t>放弃英国人授予的爵位、封号和名誉职位</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C</w:t>
      </w:r>
      <w:r w:rsidRPr="00797E51">
        <w:rPr>
          <w:rFonts w:ascii="Times New Roman" w:eastAsia="宋体" w:hAnsi="Times New Roman" w:cs="Times New Roman"/>
          <w:sz w:val="24"/>
          <w:szCs w:val="24"/>
        </w:rPr>
        <w:t>.</w:t>
      </w:r>
      <w:r w:rsidRPr="00797E51">
        <w:rPr>
          <w:rFonts w:ascii="Times New Roman" w:eastAsia="宋体" w:hAnsi="宋体"/>
          <w:sz w:val="24"/>
          <w:szCs w:val="24"/>
        </w:rPr>
        <w:t>通过非暴力手段实现印度的自治或独立</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D</w:t>
      </w:r>
      <w:r w:rsidRPr="00797E51">
        <w:rPr>
          <w:rFonts w:ascii="Times New Roman" w:eastAsia="宋体" w:hAnsi="Times New Roman" w:cs="Times New Roman"/>
          <w:sz w:val="24"/>
          <w:szCs w:val="24"/>
        </w:rPr>
        <w:t>.</w:t>
      </w:r>
      <w:r w:rsidRPr="00797E51">
        <w:rPr>
          <w:rFonts w:ascii="Times New Roman" w:eastAsia="宋体" w:hAnsi="宋体"/>
          <w:sz w:val="24"/>
          <w:szCs w:val="24"/>
        </w:rPr>
        <w:t>建立平等和谐的社会</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Arial" w:eastAsia="黑体" w:hAnsi="黑体"/>
          <w:sz w:val="24"/>
          <w:szCs w:val="24"/>
          <w:bdr w:val="single" w:sz="4" w:space="0" w:color="000000"/>
          <w:shd w:val="solid" w:color="E6E6E6" w:fill="auto"/>
        </w:rPr>
        <w:t>答案</w:t>
      </w:r>
      <w:r w:rsidRPr="00797E51">
        <w:rPr>
          <w:rFonts w:ascii="Times New Roman" w:eastAsia="宋体" w:hAnsi="宋体"/>
          <w:sz w:val="24"/>
          <w:szCs w:val="24"/>
        </w:rPr>
        <w:t>A</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Times New Roman"/>
          <w:b/>
          <w:sz w:val="24"/>
          <w:szCs w:val="24"/>
        </w:rPr>
        <w:t>3</w:t>
      </w:r>
      <w:r w:rsidRPr="00797E51">
        <w:rPr>
          <w:rFonts w:ascii="Times New Roman" w:eastAsia="宋体" w:hAnsi="Times New Roman" w:cs="Times New Roman"/>
          <w:sz w:val="24"/>
          <w:szCs w:val="24"/>
        </w:rPr>
        <w:t>.</w:t>
      </w:r>
      <w:r w:rsidRPr="00797E51">
        <w:rPr>
          <w:rFonts w:ascii="Times New Roman" w:eastAsia="宋体" w:hAnsi="宋体"/>
          <w:sz w:val="24"/>
          <w:szCs w:val="24"/>
        </w:rPr>
        <w:t>1920</w:t>
      </w:r>
      <w:r w:rsidRPr="00797E51">
        <w:rPr>
          <w:rFonts w:ascii="Times New Roman" w:eastAsia="宋体" w:hAnsi="宋体"/>
          <w:sz w:val="24"/>
          <w:szCs w:val="24"/>
        </w:rPr>
        <w:t>年</w:t>
      </w:r>
      <w:r w:rsidRPr="00797E51">
        <w:rPr>
          <w:rFonts w:ascii="Times New Roman" w:eastAsia="宋体" w:hAnsi="宋体"/>
          <w:sz w:val="24"/>
          <w:szCs w:val="24"/>
        </w:rPr>
        <w:t>,</w:t>
      </w:r>
      <w:r w:rsidRPr="00797E51">
        <w:rPr>
          <w:rFonts w:ascii="Times New Roman" w:eastAsia="宋体" w:hAnsi="宋体"/>
          <w:sz w:val="24"/>
          <w:szCs w:val="24"/>
        </w:rPr>
        <w:t>甘地号召通过</w:t>
      </w:r>
      <w:r w:rsidRPr="00797E51">
        <w:rPr>
          <w:rFonts w:ascii="Times New Roman" w:eastAsia="宋体" w:hAnsi="Times New Roman" w:cs="Times New Roman"/>
          <w:sz w:val="24"/>
          <w:szCs w:val="24"/>
        </w:rPr>
        <w:t>“</w:t>
      </w:r>
      <w:r w:rsidRPr="00797E51">
        <w:rPr>
          <w:rFonts w:ascii="Times New Roman" w:eastAsia="宋体" w:hAnsi="宋体"/>
          <w:sz w:val="24"/>
          <w:szCs w:val="24"/>
        </w:rPr>
        <w:t>和平和合法</w:t>
      </w:r>
      <w:r w:rsidRPr="00797E51">
        <w:rPr>
          <w:rFonts w:ascii="Times New Roman" w:eastAsia="宋体" w:hAnsi="Times New Roman" w:cs="Times New Roman"/>
          <w:sz w:val="24"/>
          <w:szCs w:val="24"/>
        </w:rPr>
        <w:t>”</w:t>
      </w:r>
      <w:r w:rsidRPr="00797E51">
        <w:rPr>
          <w:rFonts w:ascii="Times New Roman" w:eastAsia="宋体" w:hAnsi="宋体"/>
          <w:sz w:val="24"/>
          <w:szCs w:val="24"/>
        </w:rPr>
        <w:t>的手段取得印度的自治。在他的</w:t>
      </w:r>
      <w:r w:rsidRPr="00797E51">
        <w:rPr>
          <w:rFonts w:ascii="Times New Roman" w:eastAsia="宋体" w:hAnsi="Times New Roman" w:cs="Times New Roman"/>
          <w:sz w:val="24"/>
          <w:szCs w:val="24"/>
        </w:rPr>
        <w:t>“</w:t>
      </w:r>
      <w:r w:rsidRPr="00797E51">
        <w:rPr>
          <w:rFonts w:ascii="Times New Roman" w:eastAsia="宋体" w:hAnsi="宋体"/>
          <w:sz w:val="24"/>
          <w:szCs w:val="24"/>
        </w:rPr>
        <w:t>非暴力不合作计划</w:t>
      </w:r>
      <w:r w:rsidRPr="00797E51">
        <w:rPr>
          <w:rFonts w:ascii="Times New Roman" w:eastAsia="宋体" w:hAnsi="Times New Roman" w:cs="Times New Roman"/>
          <w:sz w:val="24"/>
          <w:szCs w:val="24"/>
        </w:rPr>
        <w:t>”</w:t>
      </w:r>
      <w:r w:rsidRPr="00797E51">
        <w:rPr>
          <w:rFonts w:ascii="Times New Roman" w:eastAsia="宋体" w:hAnsi="宋体"/>
          <w:sz w:val="24"/>
          <w:szCs w:val="24"/>
        </w:rPr>
        <w:t>中</w:t>
      </w:r>
      <w:r w:rsidRPr="00797E51">
        <w:rPr>
          <w:rFonts w:ascii="Times New Roman" w:eastAsia="宋体" w:hAnsi="宋体"/>
          <w:sz w:val="24"/>
          <w:szCs w:val="24"/>
        </w:rPr>
        <w:t>,</w:t>
      </w:r>
      <w:r w:rsidRPr="00797E51">
        <w:rPr>
          <w:rFonts w:ascii="Times New Roman" w:eastAsia="宋体" w:hAnsi="宋体"/>
          <w:sz w:val="24"/>
          <w:szCs w:val="24"/>
        </w:rPr>
        <w:t>最能体现其自治目标的是</w:t>
      </w:r>
      <w:r w:rsidRPr="00797E51">
        <w:rPr>
          <w:rFonts w:ascii="Times New Roman" w:eastAsia="宋体" w:hAnsi="宋体"/>
          <w:sz w:val="24"/>
          <w:szCs w:val="24"/>
        </w:rPr>
        <w:t>(</w:t>
      </w:r>
      <w:r w:rsidRPr="00797E51">
        <w:rPr>
          <w:rFonts w:ascii="Times New Roman" w:eastAsia="宋体" w:hAnsi="宋体"/>
          <w:sz w:val="24"/>
          <w:szCs w:val="24"/>
        </w:rPr>
        <w:t xml:space="preserve">　　</w:t>
      </w:r>
      <w:r w:rsidRPr="00797E51">
        <w:rPr>
          <w:rFonts w:ascii="Times New Roman" w:eastAsia="宋体" w:hAnsi="宋体"/>
          <w:sz w:val="24"/>
          <w:szCs w:val="24"/>
        </w:rPr>
        <w:t>)</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A</w:t>
      </w:r>
      <w:r w:rsidRPr="00797E51">
        <w:rPr>
          <w:rFonts w:ascii="Times New Roman" w:eastAsia="宋体" w:hAnsi="Times New Roman" w:cs="Times New Roman"/>
          <w:sz w:val="24"/>
          <w:szCs w:val="24"/>
        </w:rPr>
        <w:t>.</w:t>
      </w:r>
      <w:r w:rsidRPr="00797E51">
        <w:rPr>
          <w:rFonts w:ascii="Times New Roman" w:eastAsia="宋体" w:hAnsi="宋体"/>
          <w:sz w:val="24"/>
          <w:szCs w:val="24"/>
        </w:rPr>
        <w:t>放弃英国人授予的爵位、封号和名誉职位</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lastRenderedPageBreak/>
        <w:t>B</w:t>
      </w:r>
      <w:r w:rsidRPr="00797E51">
        <w:rPr>
          <w:rFonts w:ascii="Times New Roman" w:eastAsia="宋体" w:hAnsi="Times New Roman" w:cs="Times New Roman"/>
          <w:sz w:val="24"/>
          <w:szCs w:val="24"/>
        </w:rPr>
        <w:t>.</w:t>
      </w:r>
      <w:r w:rsidRPr="00797E51">
        <w:rPr>
          <w:rFonts w:ascii="Times New Roman" w:eastAsia="宋体" w:hAnsi="宋体"/>
          <w:sz w:val="24"/>
          <w:szCs w:val="24"/>
        </w:rPr>
        <w:t>抵制英国商品</w:t>
      </w:r>
      <w:r w:rsidRPr="00797E51">
        <w:rPr>
          <w:rFonts w:ascii="Times New Roman" w:eastAsia="宋体" w:hAnsi="宋体"/>
          <w:sz w:val="24"/>
          <w:szCs w:val="24"/>
        </w:rPr>
        <w:t>,</w:t>
      </w:r>
      <w:r w:rsidRPr="00797E51">
        <w:rPr>
          <w:rFonts w:ascii="Times New Roman" w:eastAsia="宋体" w:hAnsi="宋体"/>
          <w:sz w:val="24"/>
          <w:szCs w:val="24"/>
        </w:rPr>
        <w:t>恢复手工纺织</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C</w:t>
      </w:r>
      <w:r w:rsidRPr="00797E51">
        <w:rPr>
          <w:rFonts w:ascii="Times New Roman" w:eastAsia="宋体" w:hAnsi="Times New Roman" w:cs="Times New Roman"/>
          <w:sz w:val="24"/>
          <w:szCs w:val="24"/>
        </w:rPr>
        <w:t>.</w:t>
      </w:r>
      <w:r w:rsidRPr="00797E51">
        <w:rPr>
          <w:rFonts w:ascii="Times New Roman" w:eastAsia="宋体" w:hAnsi="宋体"/>
          <w:sz w:val="24"/>
          <w:szCs w:val="24"/>
        </w:rPr>
        <w:t>抵制英国人的立法机关和法院</w:t>
      </w:r>
      <w:r w:rsidRPr="00797E51">
        <w:rPr>
          <w:rFonts w:ascii="Times New Roman" w:eastAsia="宋体" w:hAnsi="宋体"/>
          <w:sz w:val="24"/>
          <w:szCs w:val="24"/>
        </w:rPr>
        <w:t>,</w:t>
      </w:r>
      <w:r w:rsidRPr="00797E51">
        <w:rPr>
          <w:rFonts w:ascii="Times New Roman" w:eastAsia="宋体" w:hAnsi="宋体"/>
          <w:sz w:val="24"/>
          <w:szCs w:val="24"/>
        </w:rPr>
        <w:t>建立新的裁决法庭</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D</w:t>
      </w:r>
      <w:r w:rsidRPr="00797E51">
        <w:rPr>
          <w:rFonts w:ascii="Times New Roman" w:eastAsia="宋体" w:hAnsi="Times New Roman" w:cs="Times New Roman"/>
          <w:sz w:val="24"/>
          <w:szCs w:val="24"/>
        </w:rPr>
        <w:t>.</w:t>
      </w:r>
      <w:r w:rsidRPr="00797E51">
        <w:rPr>
          <w:rFonts w:ascii="Times New Roman" w:eastAsia="宋体" w:hAnsi="宋体"/>
          <w:sz w:val="24"/>
          <w:szCs w:val="24"/>
        </w:rPr>
        <w:t>发动群众展开抗税斗争</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Arial" w:eastAsia="黑体" w:hAnsi="黑体"/>
          <w:sz w:val="24"/>
          <w:szCs w:val="24"/>
          <w:bdr w:val="single" w:sz="4" w:space="0" w:color="000000"/>
          <w:shd w:val="solid" w:color="E6E6E6" w:fill="auto"/>
        </w:rPr>
        <w:t>答案</w:t>
      </w:r>
      <w:r w:rsidRPr="00797E51">
        <w:rPr>
          <w:rFonts w:ascii="Times New Roman" w:eastAsia="宋体" w:hAnsi="宋体"/>
          <w:sz w:val="24"/>
          <w:szCs w:val="24"/>
        </w:rPr>
        <w:t>C</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Times New Roman"/>
          <w:b/>
          <w:sz w:val="24"/>
          <w:szCs w:val="24"/>
        </w:rPr>
        <w:t>4</w:t>
      </w:r>
      <w:r w:rsidRPr="00797E51">
        <w:rPr>
          <w:rFonts w:ascii="Times New Roman" w:eastAsia="宋体" w:hAnsi="Times New Roman" w:cs="Times New Roman"/>
          <w:sz w:val="24"/>
          <w:szCs w:val="24"/>
        </w:rPr>
        <w:t>.</w:t>
      </w:r>
      <w:r w:rsidRPr="00797E51">
        <w:rPr>
          <w:rFonts w:ascii="Times New Roman" w:eastAsia="宋体" w:hAnsi="宋体"/>
          <w:sz w:val="24"/>
          <w:szCs w:val="24"/>
        </w:rPr>
        <w:t>甘地在《印度自治》中说</w:t>
      </w:r>
      <w:r w:rsidRPr="00797E51">
        <w:rPr>
          <w:rFonts w:ascii="Times New Roman" w:eastAsia="宋体" w:hAnsi="宋体"/>
          <w:sz w:val="24"/>
          <w:szCs w:val="24"/>
        </w:rPr>
        <w:t>:</w:t>
      </w:r>
      <w:r w:rsidRPr="00797E51">
        <w:rPr>
          <w:rFonts w:ascii="Times New Roman" w:eastAsia="宋体" w:hAnsi="Times New Roman" w:cs="Times New Roman"/>
          <w:sz w:val="24"/>
          <w:szCs w:val="24"/>
        </w:rPr>
        <w:t>“</w:t>
      </w:r>
      <w:r w:rsidRPr="00797E51">
        <w:rPr>
          <w:rFonts w:ascii="Times New Roman" w:eastAsia="宋体" w:hAnsi="宋体"/>
          <w:sz w:val="24"/>
          <w:szCs w:val="24"/>
        </w:rPr>
        <w:t>正是由于机器使印度赤贫遍野。曼彻斯特给我们造成的伤害难以估量。由于曼彻斯特</w:t>
      </w:r>
      <w:r w:rsidRPr="00797E51">
        <w:rPr>
          <w:rFonts w:ascii="Times New Roman" w:eastAsia="宋体" w:hAnsi="宋体"/>
          <w:sz w:val="24"/>
          <w:szCs w:val="24"/>
        </w:rPr>
        <w:t>,</w:t>
      </w:r>
      <w:r w:rsidRPr="00797E51">
        <w:rPr>
          <w:rFonts w:ascii="Times New Roman" w:eastAsia="宋体" w:hAnsi="宋体"/>
          <w:sz w:val="24"/>
          <w:szCs w:val="24"/>
        </w:rPr>
        <w:t>印度的手工业差不多消亡了。</w:t>
      </w:r>
      <w:r w:rsidRPr="00797E51">
        <w:rPr>
          <w:rFonts w:ascii="Times New Roman" w:eastAsia="宋体" w:hAnsi="Times New Roman" w:cs="Times New Roman"/>
          <w:sz w:val="24"/>
          <w:szCs w:val="24"/>
        </w:rPr>
        <w:t>”</w:t>
      </w:r>
      <w:r w:rsidRPr="00797E51">
        <w:rPr>
          <w:rFonts w:ascii="Times New Roman" w:eastAsia="宋体" w:hAnsi="宋体"/>
          <w:sz w:val="24"/>
          <w:szCs w:val="24"/>
        </w:rPr>
        <w:t>材料反映出</w:t>
      </w:r>
      <w:r w:rsidRPr="00797E51">
        <w:rPr>
          <w:rFonts w:ascii="Times New Roman" w:eastAsia="宋体" w:hAnsi="宋体"/>
          <w:sz w:val="24"/>
          <w:szCs w:val="24"/>
        </w:rPr>
        <w:t>(</w:t>
      </w:r>
      <w:r w:rsidRPr="00797E51">
        <w:rPr>
          <w:rFonts w:ascii="Times New Roman" w:eastAsia="宋体" w:hAnsi="宋体"/>
          <w:sz w:val="24"/>
          <w:szCs w:val="24"/>
        </w:rPr>
        <w:t xml:space="preserve">　　</w:t>
      </w:r>
      <w:r w:rsidRPr="00797E51">
        <w:rPr>
          <w:rFonts w:ascii="Times New Roman" w:eastAsia="宋体" w:hAnsi="宋体"/>
          <w:sz w:val="24"/>
          <w:szCs w:val="24"/>
        </w:rPr>
        <w:t>)</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A</w:t>
      </w:r>
      <w:r w:rsidRPr="00797E51">
        <w:rPr>
          <w:rFonts w:ascii="Times New Roman" w:eastAsia="宋体" w:hAnsi="Times New Roman" w:cs="Times New Roman"/>
          <w:sz w:val="24"/>
          <w:szCs w:val="24"/>
        </w:rPr>
        <w:t>.</w:t>
      </w:r>
      <w:r w:rsidRPr="00797E51">
        <w:rPr>
          <w:rFonts w:ascii="Times New Roman" w:eastAsia="宋体" w:hAnsi="宋体"/>
          <w:sz w:val="24"/>
          <w:szCs w:val="24"/>
        </w:rPr>
        <w:t>甘地具有反工业化倾向</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B</w:t>
      </w:r>
      <w:r w:rsidRPr="00797E51">
        <w:rPr>
          <w:rFonts w:ascii="Times New Roman" w:eastAsia="宋体" w:hAnsi="Times New Roman" w:cs="Times New Roman"/>
          <w:sz w:val="24"/>
          <w:szCs w:val="24"/>
        </w:rPr>
        <w:t>.</w:t>
      </w:r>
      <w:r w:rsidRPr="00797E51">
        <w:rPr>
          <w:rFonts w:ascii="Times New Roman" w:eastAsia="宋体" w:hAnsi="宋体"/>
          <w:sz w:val="24"/>
          <w:szCs w:val="24"/>
        </w:rPr>
        <w:t>印度手工业即将消亡</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C</w:t>
      </w:r>
      <w:r w:rsidRPr="00797E51">
        <w:rPr>
          <w:rFonts w:ascii="Times New Roman" w:eastAsia="宋体" w:hAnsi="Times New Roman" w:cs="Times New Roman"/>
          <w:sz w:val="24"/>
          <w:szCs w:val="24"/>
        </w:rPr>
        <w:t>.</w:t>
      </w:r>
      <w:r w:rsidRPr="00797E51">
        <w:rPr>
          <w:rFonts w:ascii="Times New Roman" w:eastAsia="宋体" w:hAnsi="宋体"/>
          <w:sz w:val="24"/>
          <w:szCs w:val="24"/>
        </w:rPr>
        <w:t>甘地倡导</w:t>
      </w:r>
      <w:r w:rsidRPr="00797E51">
        <w:rPr>
          <w:rFonts w:ascii="Times New Roman" w:eastAsia="宋体" w:hAnsi="Times New Roman" w:cs="Times New Roman"/>
          <w:sz w:val="24"/>
          <w:szCs w:val="24"/>
        </w:rPr>
        <w:t>“</w:t>
      </w:r>
      <w:r w:rsidRPr="00797E51">
        <w:rPr>
          <w:rFonts w:ascii="Times New Roman" w:eastAsia="宋体" w:hAnsi="宋体"/>
          <w:sz w:val="24"/>
          <w:szCs w:val="24"/>
        </w:rPr>
        <w:t>回到纺车去</w:t>
      </w:r>
      <w:r w:rsidRPr="00797E51">
        <w:rPr>
          <w:rFonts w:ascii="Times New Roman" w:eastAsia="宋体" w:hAnsi="Times New Roman" w:cs="Times New Roman"/>
          <w:sz w:val="24"/>
          <w:szCs w:val="24"/>
        </w:rPr>
        <w:t>”</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D</w:t>
      </w:r>
      <w:r w:rsidRPr="00797E51">
        <w:rPr>
          <w:rFonts w:ascii="Times New Roman" w:eastAsia="宋体" w:hAnsi="Times New Roman" w:cs="Times New Roman"/>
          <w:sz w:val="24"/>
          <w:szCs w:val="24"/>
        </w:rPr>
        <w:t>.</w:t>
      </w:r>
      <w:r w:rsidRPr="00797E51">
        <w:rPr>
          <w:rFonts w:ascii="Times New Roman" w:eastAsia="宋体" w:hAnsi="宋体"/>
          <w:sz w:val="24"/>
          <w:szCs w:val="24"/>
        </w:rPr>
        <w:t>甘地致力于解决民生问题</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Arial" w:eastAsia="黑体" w:hAnsi="黑体"/>
          <w:sz w:val="24"/>
          <w:szCs w:val="24"/>
          <w:bdr w:val="single" w:sz="4" w:space="0" w:color="000000"/>
          <w:shd w:val="solid" w:color="E6E6E6" w:fill="auto"/>
        </w:rPr>
        <w:t>答案</w:t>
      </w:r>
      <w:r w:rsidRPr="00797E51">
        <w:rPr>
          <w:rFonts w:ascii="Times New Roman" w:eastAsia="宋体" w:hAnsi="宋体"/>
          <w:sz w:val="24"/>
          <w:szCs w:val="24"/>
        </w:rPr>
        <w:t>A</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Arial" w:eastAsia="黑体" w:hAnsi="黑体"/>
          <w:sz w:val="24"/>
          <w:szCs w:val="24"/>
          <w:bdr w:val="single" w:sz="4" w:space="0" w:color="000000"/>
          <w:shd w:val="solid" w:color="E6E6E6" w:fill="auto"/>
        </w:rPr>
        <w:t>解析</w:t>
      </w:r>
      <w:r w:rsidRPr="00797E51">
        <w:rPr>
          <w:rFonts w:ascii="Times New Roman" w:eastAsia="楷体" w:hAnsi="楷体"/>
          <w:sz w:val="24"/>
          <w:szCs w:val="24"/>
        </w:rPr>
        <w:t>根据材料</w:t>
      </w:r>
      <w:r w:rsidRPr="00797E51">
        <w:rPr>
          <w:rFonts w:ascii="Times New Roman" w:eastAsia="宋体" w:hAnsi="宋体"/>
          <w:sz w:val="24"/>
          <w:szCs w:val="24"/>
        </w:rPr>
        <w:t>,</w:t>
      </w:r>
      <w:r w:rsidRPr="00797E51">
        <w:rPr>
          <w:rFonts w:ascii="Times New Roman" w:eastAsia="楷体" w:hAnsi="楷体"/>
          <w:sz w:val="24"/>
          <w:szCs w:val="24"/>
        </w:rPr>
        <w:t>可知甘地认为曼彻斯特的工业导致了印度的贫困</w:t>
      </w:r>
      <w:r w:rsidRPr="00797E51">
        <w:rPr>
          <w:rFonts w:ascii="Times New Roman" w:eastAsia="宋体" w:hAnsi="宋体"/>
          <w:sz w:val="24"/>
          <w:szCs w:val="24"/>
        </w:rPr>
        <w:t>,</w:t>
      </w:r>
      <w:r w:rsidRPr="00797E51">
        <w:rPr>
          <w:rFonts w:ascii="Times New Roman" w:eastAsia="楷体" w:hAnsi="楷体"/>
          <w:sz w:val="24"/>
          <w:szCs w:val="24"/>
        </w:rPr>
        <w:t>造成了印度手工业的消亡</w:t>
      </w:r>
      <w:r w:rsidRPr="00797E51">
        <w:rPr>
          <w:rFonts w:ascii="Times New Roman" w:eastAsia="宋体" w:hAnsi="宋体"/>
          <w:sz w:val="24"/>
          <w:szCs w:val="24"/>
        </w:rPr>
        <w:t>,</w:t>
      </w:r>
      <w:r w:rsidRPr="00797E51">
        <w:rPr>
          <w:rFonts w:ascii="Times New Roman" w:eastAsia="楷体" w:hAnsi="楷体"/>
          <w:sz w:val="24"/>
          <w:szCs w:val="24"/>
        </w:rPr>
        <w:t>给印度带来了巨大的灾难</w:t>
      </w:r>
      <w:r w:rsidRPr="00797E51">
        <w:rPr>
          <w:rFonts w:ascii="Times New Roman" w:eastAsia="宋体" w:hAnsi="宋体"/>
          <w:sz w:val="24"/>
          <w:szCs w:val="24"/>
        </w:rPr>
        <w:t>,</w:t>
      </w:r>
      <w:r w:rsidRPr="00797E51">
        <w:rPr>
          <w:rFonts w:ascii="Times New Roman" w:eastAsia="楷体" w:hAnsi="楷体"/>
          <w:sz w:val="24"/>
          <w:szCs w:val="24"/>
        </w:rPr>
        <w:t>体现出他对工业化的抵制倾向</w:t>
      </w:r>
      <w:r w:rsidRPr="00797E51">
        <w:rPr>
          <w:rFonts w:ascii="Times New Roman" w:eastAsia="宋体" w:hAnsi="宋体"/>
          <w:sz w:val="24"/>
          <w:szCs w:val="24"/>
        </w:rPr>
        <w:t>,</w:t>
      </w:r>
      <w:r w:rsidRPr="00797E51">
        <w:rPr>
          <w:rFonts w:ascii="Times New Roman" w:eastAsia="楷体" w:hAnsi="楷体"/>
          <w:sz w:val="24"/>
          <w:szCs w:val="24"/>
        </w:rPr>
        <w:t>故</w:t>
      </w:r>
      <w:r w:rsidRPr="00797E51">
        <w:rPr>
          <w:rFonts w:ascii="Times New Roman" w:eastAsia="宋体" w:hAnsi="宋体"/>
          <w:sz w:val="24"/>
          <w:szCs w:val="24"/>
        </w:rPr>
        <w:t>A</w:t>
      </w:r>
      <w:r w:rsidRPr="00797E51">
        <w:rPr>
          <w:rFonts w:ascii="Times New Roman" w:eastAsia="楷体" w:hAnsi="楷体"/>
          <w:sz w:val="24"/>
          <w:szCs w:val="24"/>
        </w:rPr>
        <w:t>项正确。</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Times New Roman"/>
          <w:b/>
          <w:sz w:val="24"/>
          <w:szCs w:val="24"/>
        </w:rPr>
        <w:t>5</w:t>
      </w:r>
      <w:r w:rsidRPr="00797E51">
        <w:rPr>
          <w:rFonts w:ascii="Times New Roman" w:eastAsia="宋体" w:hAnsi="Times New Roman" w:cs="Times New Roman"/>
          <w:sz w:val="24"/>
          <w:szCs w:val="24"/>
        </w:rPr>
        <w:t>.</w:t>
      </w:r>
      <w:r w:rsidRPr="00797E51">
        <w:rPr>
          <w:rFonts w:ascii="Times New Roman" w:eastAsia="宋体" w:hAnsi="宋体"/>
          <w:sz w:val="24"/>
          <w:szCs w:val="24"/>
        </w:rPr>
        <w:t>至</w:t>
      </w:r>
      <w:r w:rsidRPr="00797E51">
        <w:rPr>
          <w:rFonts w:ascii="Times New Roman" w:eastAsia="宋体" w:hAnsi="宋体"/>
          <w:sz w:val="24"/>
          <w:szCs w:val="24"/>
        </w:rPr>
        <w:t>1926</w:t>
      </w:r>
      <w:r w:rsidRPr="00797E51">
        <w:rPr>
          <w:rFonts w:ascii="Times New Roman" w:eastAsia="宋体" w:hAnsi="宋体"/>
          <w:sz w:val="24"/>
          <w:szCs w:val="24"/>
        </w:rPr>
        <w:t>年前后</w:t>
      </w:r>
      <w:r w:rsidRPr="00797E51">
        <w:rPr>
          <w:rFonts w:ascii="Times New Roman" w:eastAsia="宋体" w:hAnsi="宋体"/>
          <w:sz w:val="24"/>
          <w:szCs w:val="24"/>
        </w:rPr>
        <w:t>,</w:t>
      </w:r>
      <w:r w:rsidRPr="00797E51">
        <w:rPr>
          <w:rFonts w:ascii="Times New Roman" w:eastAsia="宋体" w:hAnsi="宋体"/>
          <w:sz w:val="24"/>
          <w:szCs w:val="24"/>
        </w:rPr>
        <w:t>印尼</w:t>
      </w:r>
      <w:r w:rsidRPr="00797E51">
        <w:rPr>
          <w:rFonts w:ascii="Times New Roman" w:eastAsia="宋体" w:hAnsi="Times New Roman" w:cs="Times New Roman"/>
          <w:sz w:val="24"/>
          <w:szCs w:val="24"/>
        </w:rPr>
        <w:t>“</w:t>
      </w:r>
      <w:r w:rsidRPr="00797E51">
        <w:rPr>
          <w:rFonts w:ascii="Times New Roman" w:eastAsia="宋体" w:hAnsi="宋体"/>
          <w:sz w:val="24"/>
          <w:szCs w:val="24"/>
        </w:rPr>
        <w:t>人民同盟</w:t>
      </w:r>
      <w:r w:rsidRPr="00797E51">
        <w:rPr>
          <w:rFonts w:ascii="Times New Roman" w:eastAsia="宋体" w:hAnsi="Times New Roman" w:cs="Times New Roman"/>
          <w:sz w:val="24"/>
          <w:szCs w:val="24"/>
        </w:rPr>
        <w:t>”</w:t>
      </w:r>
      <w:r w:rsidRPr="00797E51">
        <w:rPr>
          <w:rFonts w:ascii="Times New Roman" w:eastAsia="宋体" w:hAnsi="宋体"/>
          <w:sz w:val="24"/>
          <w:szCs w:val="24"/>
        </w:rPr>
        <w:t>共开办了</w:t>
      </w:r>
      <w:r w:rsidRPr="00797E51">
        <w:rPr>
          <w:rFonts w:ascii="Times New Roman" w:eastAsia="宋体" w:hAnsi="宋体"/>
          <w:sz w:val="24"/>
          <w:szCs w:val="24"/>
        </w:rPr>
        <w:t>38</w:t>
      </w:r>
      <w:r w:rsidRPr="00797E51">
        <w:rPr>
          <w:rFonts w:ascii="Times New Roman" w:eastAsia="宋体" w:hAnsi="宋体"/>
          <w:sz w:val="24"/>
          <w:szCs w:val="24"/>
        </w:rPr>
        <w:t>所学校</w:t>
      </w:r>
      <w:r w:rsidRPr="00797E51">
        <w:rPr>
          <w:rFonts w:ascii="Times New Roman" w:eastAsia="宋体" w:hAnsi="宋体"/>
          <w:sz w:val="24"/>
          <w:szCs w:val="24"/>
        </w:rPr>
        <w:t>,</w:t>
      </w:r>
      <w:r w:rsidRPr="00797E51">
        <w:rPr>
          <w:rFonts w:ascii="Times New Roman" w:eastAsia="宋体" w:hAnsi="宋体"/>
          <w:sz w:val="24"/>
          <w:szCs w:val="24"/>
        </w:rPr>
        <w:t>学生</w:t>
      </w:r>
      <w:r w:rsidRPr="00797E51">
        <w:rPr>
          <w:rFonts w:ascii="Times New Roman" w:eastAsia="宋体" w:hAnsi="宋体"/>
          <w:sz w:val="24"/>
          <w:szCs w:val="24"/>
        </w:rPr>
        <w:t>2 100</w:t>
      </w:r>
      <w:r w:rsidRPr="00797E51">
        <w:rPr>
          <w:rFonts w:ascii="Times New Roman" w:eastAsia="宋体" w:hAnsi="宋体"/>
          <w:sz w:val="24"/>
          <w:szCs w:val="24"/>
        </w:rPr>
        <w:t>人。这些学校主张</w:t>
      </w:r>
      <w:r w:rsidRPr="00797E51">
        <w:rPr>
          <w:rFonts w:ascii="Times New Roman" w:eastAsia="宋体" w:hAnsi="Times New Roman" w:cs="Times New Roman"/>
          <w:sz w:val="24"/>
          <w:szCs w:val="24"/>
        </w:rPr>
        <w:t>“</w:t>
      </w:r>
      <w:r w:rsidRPr="00797E51">
        <w:rPr>
          <w:rFonts w:ascii="Times New Roman" w:eastAsia="宋体" w:hAnsi="宋体"/>
          <w:sz w:val="24"/>
          <w:szCs w:val="24"/>
        </w:rPr>
        <w:t>同情被压迫者</w:t>
      </w:r>
      <w:r w:rsidRPr="00797E51">
        <w:rPr>
          <w:rFonts w:ascii="Times New Roman" w:eastAsia="宋体" w:hAnsi="Times New Roman" w:cs="Times New Roman"/>
          <w:sz w:val="24"/>
          <w:szCs w:val="24"/>
        </w:rPr>
        <w:t>”“</w:t>
      </w:r>
      <w:r w:rsidRPr="00797E51">
        <w:rPr>
          <w:rFonts w:ascii="Times New Roman" w:eastAsia="宋体" w:hAnsi="宋体"/>
          <w:sz w:val="24"/>
          <w:szCs w:val="24"/>
        </w:rPr>
        <w:t>明了对于数百万农民所肩负的责任</w:t>
      </w:r>
      <w:r w:rsidRPr="00797E51">
        <w:rPr>
          <w:rFonts w:ascii="Times New Roman" w:eastAsia="宋体" w:hAnsi="Times New Roman" w:cs="Times New Roman"/>
          <w:sz w:val="24"/>
          <w:szCs w:val="24"/>
        </w:rPr>
        <w:t>”</w:t>
      </w:r>
      <w:r w:rsidRPr="00797E51">
        <w:rPr>
          <w:rFonts w:ascii="Times New Roman" w:eastAsia="宋体" w:hAnsi="宋体"/>
          <w:sz w:val="24"/>
          <w:szCs w:val="24"/>
        </w:rPr>
        <w:t>,</w:t>
      </w:r>
      <w:r w:rsidRPr="00797E51">
        <w:rPr>
          <w:rFonts w:ascii="Times New Roman" w:eastAsia="宋体" w:hAnsi="宋体"/>
          <w:sz w:val="24"/>
          <w:szCs w:val="24"/>
        </w:rPr>
        <w:t>学生手臂上佩戴</w:t>
      </w:r>
      <w:r w:rsidRPr="00797E51">
        <w:rPr>
          <w:rFonts w:ascii="Times New Roman" w:eastAsia="宋体" w:hAnsi="Times New Roman" w:cs="Times New Roman"/>
          <w:sz w:val="24"/>
          <w:szCs w:val="24"/>
        </w:rPr>
        <w:t>“</w:t>
      </w:r>
      <w:r w:rsidRPr="00797E51">
        <w:rPr>
          <w:rFonts w:ascii="Times New Roman" w:eastAsia="宋体" w:hAnsi="宋体"/>
          <w:sz w:val="24"/>
          <w:szCs w:val="24"/>
        </w:rPr>
        <w:t>自由</w:t>
      </w:r>
      <w:r w:rsidRPr="00797E51">
        <w:rPr>
          <w:rFonts w:ascii="Times New Roman" w:eastAsia="宋体" w:hAnsi="Times New Roman" w:cs="Times New Roman"/>
          <w:sz w:val="24"/>
          <w:szCs w:val="24"/>
        </w:rPr>
        <w:t>”</w:t>
      </w:r>
      <w:r w:rsidRPr="00797E51">
        <w:rPr>
          <w:rFonts w:ascii="Times New Roman" w:eastAsia="宋体" w:hAnsi="宋体"/>
          <w:sz w:val="24"/>
          <w:szCs w:val="24"/>
        </w:rPr>
        <w:t>袖章</w:t>
      </w:r>
      <w:r w:rsidRPr="00797E51">
        <w:rPr>
          <w:rFonts w:ascii="Times New Roman" w:eastAsia="宋体" w:hAnsi="宋体"/>
          <w:sz w:val="24"/>
          <w:szCs w:val="24"/>
        </w:rPr>
        <w:t>,</w:t>
      </w:r>
      <w:r w:rsidRPr="00797E51">
        <w:rPr>
          <w:rFonts w:ascii="Times New Roman" w:eastAsia="宋体" w:hAnsi="宋体"/>
          <w:sz w:val="24"/>
          <w:szCs w:val="24"/>
        </w:rPr>
        <w:t>深入工厂、码头</w:t>
      </w:r>
      <w:r w:rsidRPr="00797E51">
        <w:rPr>
          <w:rFonts w:ascii="Times New Roman" w:eastAsia="宋体" w:hAnsi="宋体"/>
          <w:sz w:val="24"/>
          <w:szCs w:val="24"/>
        </w:rPr>
        <w:t>,</w:t>
      </w:r>
      <w:r w:rsidRPr="00797E51">
        <w:rPr>
          <w:rFonts w:ascii="Times New Roman" w:eastAsia="宋体" w:hAnsi="宋体"/>
          <w:sz w:val="24"/>
          <w:szCs w:val="24"/>
        </w:rPr>
        <w:t>了解工人疾苦</w:t>
      </w:r>
      <w:r w:rsidRPr="00797E51">
        <w:rPr>
          <w:rFonts w:ascii="Times New Roman" w:eastAsia="宋体" w:hAnsi="宋体"/>
          <w:sz w:val="24"/>
          <w:szCs w:val="24"/>
        </w:rPr>
        <w:t>,</w:t>
      </w:r>
      <w:r w:rsidRPr="00797E51">
        <w:rPr>
          <w:rFonts w:ascii="Times New Roman" w:eastAsia="宋体" w:hAnsi="宋体"/>
          <w:sz w:val="24"/>
          <w:szCs w:val="24"/>
        </w:rPr>
        <w:t>走街串巷</w:t>
      </w:r>
      <w:r w:rsidRPr="00797E51">
        <w:rPr>
          <w:rFonts w:ascii="Times New Roman" w:eastAsia="宋体" w:hAnsi="宋体"/>
          <w:sz w:val="24"/>
          <w:szCs w:val="24"/>
        </w:rPr>
        <w:t>,</w:t>
      </w:r>
      <w:r w:rsidRPr="00797E51">
        <w:rPr>
          <w:rFonts w:ascii="Times New Roman" w:eastAsia="宋体" w:hAnsi="宋体"/>
          <w:sz w:val="24"/>
          <w:szCs w:val="24"/>
        </w:rPr>
        <w:t>进行宣传。对上述材料理解正确的是</w:t>
      </w:r>
      <w:r w:rsidRPr="00797E51">
        <w:rPr>
          <w:rFonts w:ascii="Times New Roman" w:eastAsia="宋体" w:hAnsi="宋体"/>
          <w:sz w:val="24"/>
          <w:szCs w:val="24"/>
        </w:rPr>
        <w:t>(</w:t>
      </w:r>
      <w:r w:rsidRPr="00797E51">
        <w:rPr>
          <w:rFonts w:ascii="Times New Roman" w:eastAsia="宋体" w:hAnsi="宋体"/>
          <w:sz w:val="24"/>
          <w:szCs w:val="24"/>
        </w:rPr>
        <w:t xml:space="preserve">　　</w:t>
      </w:r>
      <w:r w:rsidRPr="00797E51">
        <w:rPr>
          <w:rFonts w:ascii="Times New Roman" w:eastAsia="宋体" w:hAnsi="宋体"/>
          <w:sz w:val="24"/>
          <w:szCs w:val="24"/>
        </w:rPr>
        <w:t>)</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A</w:t>
      </w:r>
      <w:r w:rsidRPr="00797E51">
        <w:rPr>
          <w:rFonts w:ascii="Times New Roman" w:eastAsia="宋体" w:hAnsi="Times New Roman" w:cs="Times New Roman"/>
          <w:sz w:val="24"/>
          <w:szCs w:val="24"/>
        </w:rPr>
        <w:t>.</w:t>
      </w:r>
      <w:r w:rsidRPr="00797E51">
        <w:rPr>
          <w:rFonts w:ascii="Times New Roman" w:eastAsia="宋体" w:hAnsi="宋体"/>
          <w:sz w:val="24"/>
          <w:szCs w:val="24"/>
        </w:rPr>
        <w:t>受甘地非暴力不合作思想的影响</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B</w:t>
      </w:r>
      <w:r w:rsidRPr="00797E51">
        <w:rPr>
          <w:rFonts w:ascii="Times New Roman" w:eastAsia="宋体" w:hAnsi="Times New Roman" w:cs="Times New Roman"/>
          <w:sz w:val="24"/>
          <w:szCs w:val="24"/>
        </w:rPr>
        <w:t>.</w:t>
      </w:r>
      <w:r w:rsidRPr="00797E51">
        <w:rPr>
          <w:rFonts w:ascii="Times New Roman" w:eastAsia="宋体" w:hAnsi="宋体"/>
          <w:sz w:val="24"/>
          <w:szCs w:val="24"/>
        </w:rPr>
        <w:t>社会教育是唤醒民众的重要工具</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C</w:t>
      </w:r>
      <w:r w:rsidRPr="00797E51">
        <w:rPr>
          <w:rFonts w:ascii="Times New Roman" w:eastAsia="宋体" w:hAnsi="Times New Roman" w:cs="Times New Roman"/>
          <w:sz w:val="24"/>
          <w:szCs w:val="24"/>
        </w:rPr>
        <w:t>.</w:t>
      </w:r>
      <w:r w:rsidRPr="00797E51">
        <w:rPr>
          <w:rFonts w:ascii="Times New Roman" w:eastAsia="宋体" w:hAnsi="宋体"/>
          <w:sz w:val="24"/>
          <w:szCs w:val="24"/>
        </w:rPr>
        <w:t>宣传了印尼民族党的主张</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D</w:t>
      </w:r>
      <w:r w:rsidRPr="00797E51">
        <w:rPr>
          <w:rFonts w:ascii="Times New Roman" w:eastAsia="宋体" w:hAnsi="Times New Roman" w:cs="Times New Roman"/>
          <w:sz w:val="24"/>
          <w:szCs w:val="24"/>
        </w:rPr>
        <w:t>.</w:t>
      </w:r>
      <w:r w:rsidRPr="00797E51">
        <w:rPr>
          <w:rFonts w:ascii="Times New Roman" w:eastAsia="宋体" w:hAnsi="宋体"/>
          <w:sz w:val="24"/>
          <w:szCs w:val="24"/>
        </w:rPr>
        <w:t>推翻了荷兰殖民者在印尼的统治</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Arial" w:eastAsia="黑体" w:hAnsi="黑体"/>
          <w:sz w:val="24"/>
          <w:szCs w:val="24"/>
          <w:bdr w:val="single" w:sz="4" w:space="0" w:color="000000"/>
          <w:shd w:val="solid" w:color="E6E6E6" w:fill="auto"/>
        </w:rPr>
        <w:t>答案</w:t>
      </w:r>
      <w:r w:rsidRPr="00797E51">
        <w:rPr>
          <w:rFonts w:ascii="Times New Roman" w:eastAsia="宋体" w:hAnsi="宋体"/>
          <w:sz w:val="24"/>
          <w:szCs w:val="24"/>
        </w:rPr>
        <w:t>B</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Arial" w:eastAsia="黑体" w:hAnsi="黑体"/>
          <w:sz w:val="24"/>
          <w:szCs w:val="24"/>
          <w:bdr w:val="single" w:sz="4" w:space="0" w:color="000000"/>
          <w:shd w:val="solid" w:color="E6E6E6" w:fill="auto"/>
        </w:rPr>
        <w:t>解析</w:t>
      </w:r>
      <w:r w:rsidRPr="00797E51">
        <w:rPr>
          <w:rFonts w:ascii="Times New Roman" w:eastAsia="楷体" w:hAnsi="楷体"/>
          <w:sz w:val="24"/>
          <w:szCs w:val="24"/>
        </w:rPr>
        <w:t>根据题干材料</w:t>
      </w:r>
      <w:r w:rsidRPr="00797E51">
        <w:rPr>
          <w:rFonts w:ascii="Times New Roman" w:eastAsia="宋体" w:hAnsi="Times New Roman" w:cs="Times New Roman"/>
          <w:sz w:val="24"/>
          <w:szCs w:val="24"/>
        </w:rPr>
        <w:t>“</w:t>
      </w:r>
      <w:r w:rsidRPr="00797E51">
        <w:rPr>
          <w:rFonts w:ascii="Times New Roman" w:eastAsia="楷体" w:hAnsi="楷体"/>
          <w:sz w:val="24"/>
          <w:szCs w:val="24"/>
        </w:rPr>
        <w:t>学生手臂上佩戴‘自由’袖章</w:t>
      </w:r>
      <w:r w:rsidRPr="00797E51">
        <w:rPr>
          <w:rFonts w:ascii="Times New Roman" w:eastAsia="宋体" w:hAnsi="宋体"/>
          <w:sz w:val="24"/>
          <w:szCs w:val="24"/>
        </w:rPr>
        <w:t>,</w:t>
      </w:r>
      <w:r w:rsidRPr="00797E51">
        <w:rPr>
          <w:rFonts w:ascii="Times New Roman" w:eastAsia="楷体" w:hAnsi="楷体"/>
          <w:sz w:val="24"/>
          <w:szCs w:val="24"/>
        </w:rPr>
        <w:t>深入工厂、码头</w:t>
      </w:r>
      <w:r w:rsidRPr="00797E51">
        <w:rPr>
          <w:rFonts w:ascii="Times New Roman" w:eastAsia="宋体" w:hAnsi="宋体"/>
          <w:sz w:val="24"/>
          <w:szCs w:val="24"/>
        </w:rPr>
        <w:t>,</w:t>
      </w:r>
      <w:r w:rsidRPr="00797E51">
        <w:rPr>
          <w:rFonts w:ascii="Times New Roman" w:eastAsia="楷体" w:hAnsi="楷体"/>
          <w:sz w:val="24"/>
          <w:szCs w:val="24"/>
        </w:rPr>
        <w:t>了解工人疾苦</w:t>
      </w:r>
      <w:r w:rsidRPr="00797E51">
        <w:rPr>
          <w:rFonts w:ascii="Times New Roman" w:eastAsia="宋体" w:hAnsi="宋体"/>
          <w:sz w:val="24"/>
          <w:szCs w:val="24"/>
        </w:rPr>
        <w:t>,</w:t>
      </w:r>
      <w:r w:rsidRPr="00797E51">
        <w:rPr>
          <w:rFonts w:ascii="Times New Roman" w:eastAsia="楷体" w:hAnsi="楷体"/>
          <w:sz w:val="24"/>
          <w:szCs w:val="24"/>
        </w:rPr>
        <w:t>走街串巷</w:t>
      </w:r>
      <w:r w:rsidRPr="00797E51">
        <w:rPr>
          <w:rFonts w:ascii="Times New Roman" w:eastAsia="宋体" w:hAnsi="宋体"/>
          <w:sz w:val="24"/>
          <w:szCs w:val="24"/>
        </w:rPr>
        <w:t>,</w:t>
      </w:r>
      <w:r w:rsidRPr="00797E51">
        <w:rPr>
          <w:rFonts w:ascii="Times New Roman" w:eastAsia="楷体" w:hAnsi="楷体"/>
          <w:sz w:val="24"/>
          <w:szCs w:val="24"/>
        </w:rPr>
        <w:t>进行宣传</w:t>
      </w:r>
      <w:r w:rsidRPr="00797E51">
        <w:rPr>
          <w:rFonts w:ascii="Times New Roman" w:eastAsia="宋体" w:hAnsi="Times New Roman" w:cs="Times New Roman"/>
          <w:sz w:val="24"/>
          <w:szCs w:val="24"/>
        </w:rPr>
        <w:t>”</w:t>
      </w:r>
      <w:r w:rsidRPr="00797E51">
        <w:rPr>
          <w:rFonts w:ascii="Times New Roman" w:eastAsia="宋体" w:hAnsi="宋体"/>
          <w:sz w:val="24"/>
          <w:szCs w:val="24"/>
        </w:rPr>
        <w:t>,</w:t>
      </w:r>
      <w:r w:rsidRPr="00797E51">
        <w:rPr>
          <w:rFonts w:ascii="Times New Roman" w:eastAsia="楷体" w:hAnsi="楷体"/>
          <w:sz w:val="24"/>
          <w:szCs w:val="24"/>
        </w:rPr>
        <w:t>可知印尼通过开办学校</w:t>
      </w:r>
      <w:r w:rsidRPr="00797E51">
        <w:rPr>
          <w:rFonts w:ascii="Times New Roman" w:eastAsia="宋体" w:hAnsi="宋体"/>
          <w:sz w:val="24"/>
          <w:szCs w:val="24"/>
        </w:rPr>
        <w:t>,</w:t>
      </w:r>
      <w:r w:rsidRPr="00797E51">
        <w:rPr>
          <w:rFonts w:ascii="Times New Roman" w:eastAsia="楷体" w:hAnsi="楷体"/>
          <w:sz w:val="24"/>
          <w:szCs w:val="24"/>
        </w:rPr>
        <w:t>并通过学生向广大民众宣传</w:t>
      </w:r>
      <w:r w:rsidRPr="00797E51">
        <w:rPr>
          <w:rFonts w:ascii="Times New Roman" w:eastAsia="宋体" w:hAnsi="Times New Roman" w:cs="Times New Roman"/>
          <w:sz w:val="24"/>
          <w:szCs w:val="24"/>
        </w:rPr>
        <w:t>“</w:t>
      </w:r>
      <w:r w:rsidRPr="00797E51">
        <w:rPr>
          <w:rFonts w:ascii="Times New Roman" w:eastAsia="楷体" w:hAnsi="楷体"/>
          <w:sz w:val="24"/>
          <w:szCs w:val="24"/>
        </w:rPr>
        <w:t>自由</w:t>
      </w:r>
      <w:r w:rsidRPr="00797E51">
        <w:rPr>
          <w:rFonts w:ascii="Times New Roman" w:eastAsia="宋体" w:hAnsi="Times New Roman" w:cs="Times New Roman"/>
          <w:sz w:val="24"/>
          <w:szCs w:val="24"/>
        </w:rPr>
        <w:t>”“</w:t>
      </w:r>
      <w:r w:rsidRPr="00797E51">
        <w:rPr>
          <w:rFonts w:ascii="Times New Roman" w:eastAsia="楷体" w:hAnsi="楷体"/>
          <w:sz w:val="24"/>
          <w:szCs w:val="24"/>
        </w:rPr>
        <w:t>同情被压迫者</w:t>
      </w:r>
      <w:r w:rsidRPr="00797E51">
        <w:rPr>
          <w:rFonts w:ascii="Times New Roman" w:eastAsia="宋体" w:hAnsi="Times New Roman" w:cs="Times New Roman"/>
          <w:sz w:val="24"/>
          <w:szCs w:val="24"/>
        </w:rPr>
        <w:t>”“</w:t>
      </w:r>
      <w:r w:rsidRPr="00797E51">
        <w:rPr>
          <w:rFonts w:ascii="Times New Roman" w:eastAsia="楷体" w:hAnsi="楷体"/>
          <w:sz w:val="24"/>
          <w:szCs w:val="24"/>
        </w:rPr>
        <w:t>对于数百万农民所肩负的责任</w:t>
      </w:r>
      <w:r w:rsidRPr="00797E51">
        <w:rPr>
          <w:rFonts w:ascii="Times New Roman" w:eastAsia="宋体" w:hAnsi="Times New Roman" w:cs="Times New Roman"/>
          <w:sz w:val="24"/>
          <w:szCs w:val="24"/>
        </w:rPr>
        <w:t>”</w:t>
      </w:r>
      <w:r w:rsidRPr="00797E51">
        <w:rPr>
          <w:rFonts w:ascii="Times New Roman" w:eastAsia="宋体" w:hAnsi="宋体"/>
          <w:sz w:val="24"/>
          <w:szCs w:val="24"/>
        </w:rPr>
        <w:t>,</w:t>
      </w:r>
      <w:r w:rsidRPr="00797E51">
        <w:rPr>
          <w:rFonts w:ascii="Times New Roman" w:eastAsia="楷体" w:hAnsi="楷体"/>
          <w:sz w:val="24"/>
          <w:szCs w:val="24"/>
        </w:rPr>
        <w:t>以此唤醒民众</w:t>
      </w:r>
      <w:r w:rsidRPr="00797E51">
        <w:rPr>
          <w:rFonts w:ascii="Times New Roman" w:eastAsia="宋体" w:hAnsi="宋体"/>
          <w:sz w:val="24"/>
          <w:szCs w:val="24"/>
        </w:rPr>
        <w:t>,</w:t>
      </w:r>
      <w:r w:rsidRPr="00797E51">
        <w:rPr>
          <w:rFonts w:ascii="Times New Roman" w:eastAsia="楷体" w:hAnsi="楷体"/>
          <w:sz w:val="24"/>
          <w:szCs w:val="24"/>
        </w:rPr>
        <w:t>这说明社会教育是唤醒民众的重要工具</w:t>
      </w:r>
      <w:r w:rsidRPr="00797E51">
        <w:rPr>
          <w:rFonts w:ascii="Times New Roman" w:eastAsia="宋体" w:hAnsi="宋体"/>
          <w:sz w:val="24"/>
          <w:szCs w:val="24"/>
        </w:rPr>
        <w:t>,</w:t>
      </w:r>
      <w:r w:rsidRPr="00797E51">
        <w:rPr>
          <w:rFonts w:ascii="Times New Roman" w:eastAsia="楷体" w:hAnsi="楷体"/>
          <w:sz w:val="24"/>
          <w:szCs w:val="24"/>
        </w:rPr>
        <w:t>故</w:t>
      </w:r>
      <w:r w:rsidRPr="00797E51">
        <w:rPr>
          <w:rFonts w:ascii="Times New Roman" w:eastAsia="宋体" w:hAnsi="宋体"/>
          <w:sz w:val="24"/>
          <w:szCs w:val="24"/>
        </w:rPr>
        <w:t>B</w:t>
      </w:r>
      <w:r w:rsidRPr="00797E51">
        <w:rPr>
          <w:rFonts w:ascii="Times New Roman" w:eastAsia="楷体" w:hAnsi="楷体"/>
          <w:sz w:val="24"/>
          <w:szCs w:val="24"/>
        </w:rPr>
        <w:t>项正确</w:t>
      </w:r>
      <w:r w:rsidRPr="00797E51">
        <w:rPr>
          <w:rFonts w:ascii="Times New Roman" w:eastAsia="宋体" w:hAnsi="宋体"/>
          <w:sz w:val="24"/>
          <w:szCs w:val="24"/>
        </w:rPr>
        <w:t>;</w:t>
      </w:r>
      <w:r w:rsidRPr="00797E51">
        <w:rPr>
          <w:rFonts w:ascii="Times New Roman" w:eastAsia="楷体" w:hAnsi="楷体"/>
          <w:sz w:val="24"/>
          <w:szCs w:val="24"/>
        </w:rPr>
        <w:t>根据题</w:t>
      </w:r>
      <w:proofErr w:type="gramStart"/>
      <w:r w:rsidRPr="00797E51">
        <w:rPr>
          <w:rFonts w:ascii="Times New Roman" w:eastAsia="楷体" w:hAnsi="楷体"/>
          <w:sz w:val="24"/>
          <w:szCs w:val="24"/>
        </w:rPr>
        <w:t>干材料</w:t>
      </w:r>
      <w:proofErr w:type="gramEnd"/>
      <w:r w:rsidRPr="00797E51">
        <w:rPr>
          <w:rFonts w:ascii="Times New Roman" w:eastAsia="楷体" w:hAnsi="楷体"/>
          <w:sz w:val="24"/>
          <w:szCs w:val="24"/>
        </w:rPr>
        <w:t>无法看出甘地非暴力不</w:t>
      </w:r>
      <w:r w:rsidRPr="00797E51">
        <w:rPr>
          <w:rFonts w:ascii="Times New Roman" w:eastAsia="楷体" w:hAnsi="楷体"/>
          <w:sz w:val="24"/>
          <w:szCs w:val="24"/>
        </w:rPr>
        <w:lastRenderedPageBreak/>
        <w:t>合作思想的影响</w:t>
      </w:r>
      <w:r w:rsidRPr="00797E51">
        <w:rPr>
          <w:rFonts w:ascii="Times New Roman" w:eastAsia="宋体" w:hAnsi="宋体"/>
          <w:sz w:val="24"/>
          <w:szCs w:val="24"/>
        </w:rPr>
        <w:t>,</w:t>
      </w:r>
      <w:r w:rsidRPr="00797E51">
        <w:rPr>
          <w:rFonts w:ascii="Times New Roman" w:eastAsia="楷体" w:hAnsi="楷体"/>
          <w:sz w:val="24"/>
          <w:szCs w:val="24"/>
        </w:rPr>
        <w:t>排除</w:t>
      </w:r>
      <w:r w:rsidRPr="00797E51">
        <w:rPr>
          <w:rFonts w:ascii="Times New Roman" w:eastAsia="宋体" w:hAnsi="宋体"/>
          <w:sz w:val="24"/>
          <w:szCs w:val="24"/>
        </w:rPr>
        <w:t>A</w:t>
      </w:r>
      <w:r w:rsidRPr="00797E51">
        <w:rPr>
          <w:rFonts w:ascii="Times New Roman" w:eastAsia="楷体" w:hAnsi="楷体"/>
          <w:sz w:val="24"/>
          <w:szCs w:val="24"/>
        </w:rPr>
        <w:t>项</w:t>
      </w:r>
      <w:r w:rsidRPr="00797E51">
        <w:rPr>
          <w:rFonts w:ascii="Times New Roman" w:eastAsia="宋体" w:hAnsi="宋体"/>
          <w:sz w:val="24"/>
          <w:szCs w:val="24"/>
        </w:rPr>
        <w:t>;1927</w:t>
      </w:r>
      <w:r w:rsidRPr="00797E51">
        <w:rPr>
          <w:rFonts w:ascii="Times New Roman" w:eastAsia="楷体" w:hAnsi="楷体"/>
          <w:sz w:val="24"/>
          <w:szCs w:val="24"/>
        </w:rPr>
        <w:t>年</w:t>
      </w:r>
      <w:r w:rsidRPr="00797E51">
        <w:rPr>
          <w:rFonts w:ascii="Times New Roman" w:eastAsia="宋体" w:hAnsi="宋体"/>
          <w:sz w:val="24"/>
          <w:szCs w:val="24"/>
        </w:rPr>
        <w:t>,</w:t>
      </w:r>
      <w:r w:rsidRPr="00797E51">
        <w:rPr>
          <w:rFonts w:ascii="Times New Roman" w:eastAsia="楷体" w:hAnsi="楷体"/>
          <w:sz w:val="24"/>
          <w:szCs w:val="24"/>
        </w:rPr>
        <w:t>苏加诺等人成立印尼民族党</w:t>
      </w:r>
      <w:r w:rsidRPr="00797E51">
        <w:rPr>
          <w:rFonts w:ascii="Times New Roman" w:eastAsia="宋体" w:hAnsi="宋体"/>
          <w:sz w:val="24"/>
          <w:szCs w:val="24"/>
        </w:rPr>
        <w:t>,</w:t>
      </w:r>
      <w:r w:rsidRPr="00797E51">
        <w:rPr>
          <w:rFonts w:ascii="Times New Roman" w:eastAsia="楷体" w:hAnsi="楷体"/>
          <w:sz w:val="24"/>
          <w:szCs w:val="24"/>
        </w:rPr>
        <w:t>与题</w:t>
      </w:r>
      <w:proofErr w:type="gramStart"/>
      <w:r w:rsidRPr="00797E51">
        <w:rPr>
          <w:rFonts w:ascii="Times New Roman" w:eastAsia="楷体" w:hAnsi="楷体"/>
          <w:sz w:val="24"/>
          <w:szCs w:val="24"/>
        </w:rPr>
        <w:t>干材料</w:t>
      </w:r>
      <w:proofErr w:type="gramEnd"/>
      <w:r w:rsidRPr="00797E51">
        <w:rPr>
          <w:rFonts w:ascii="Times New Roman" w:eastAsia="楷体" w:hAnsi="楷体"/>
          <w:sz w:val="24"/>
          <w:szCs w:val="24"/>
        </w:rPr>
        <w:t>不符</w:t>
      </w:r>
      <w:r w:rsidRPr="00797E51">
        <w:rPr>
          <w:rFonts w:ascii="Times New Roman" w:eastAsia="宋体" w:hAnsi="宋体"/>
          <w:sz w:val="24"/>
          <w:szCs w:val="24"/>
        </w:rPr>
        <w:t>,</w:t>
      </w:r>
      <w:r w:rsidRPr="00797E51">
        <w:rPr>
          <w:rFonts w:ascii="Times New Roman" w:eastAsia="楷体" w:hAnsi="楷体"/>
          <w:sz w:val="24"/>
          <w:szCs w:val="24"/>
        </w:rPr>
        <w:t>排除</w:t>
      </w:r>
      <w:r w:rsidRPr="00797E51">
        <w:rPr>
          <w:rFonts w:ascii="Times New Roman" w:eastAsia="宋体" w:hAnsi="宋体"/>
          <w:sz w:val="24"/>
          <w:szCs w:val="24"/>
        </w:rPr>
        <w:t>C</w:t>
      </w:r>
      <w:r w:rsidRPr="00797E51">
        <w:rPr>
          <w:rFonts w:ascii="Times New Roman" w:eastAsia="楷体" w:hAnsi="楷体"/>
          <w:sz w:val="24"/>
          <w:szCs w:val="24"/>
        </w:rPr>
        <w:t>项</w:t>
      </w:r>
      <w:r w:rsidRPr="00797E51">
        <w:rPr>
          <w:rFonts w:ascii="Times New Roman" w:eastAsia="宋体" w:hAnsi="宋体"/>
          <w:sz w:val="24"/>
          <w:szCs w:val="24"/>
        </w:rPr>
        <w:t>;</w:t>
      </w:r>
      <w:r w:rsidRPr="00797E51">
        <w:rPr>
          <w:rFonts w:ascii="Times New Roman" w:eastAsia="楷体" w:hAnsi="楷体"/>
          <w:sz w:val="24"/>
          <w:szCs w:val="24"/>
        </w:rPr>
        <w:t>题</w:t>
      </w:r>
      <w:proofErr w:type="gramStart"/>
      <w:r w:rsidRPr="00797E51">
        <w:rPr>
          <w:rFonts w:ascii="Times New Roman" w:eastAsia="楷体" w:hAnsi="楷体"/>
          <w:sz w:val="24"/>
          <w:szCs w:val="24"/>
        </w:rPr>
        <w:t>干材料</w:t>
      </w:r>
      <w:proofErr w:type="gramEnd"/>
      <w:r w:rsidRPr="00797E51">
        <w:rPr>
          <w:rFonts w:ascii="Times New Roman" w:eastAsia="楷体" w:hAnsi="楷体"/>
          <w:sz w:val="24"/>
          <w:szCs w:val="24"/>
        </w:rPr>
        <w:t>中的措施并没有推翻荷兰殖民者在印尼的统治</w:t>
      </w:r>
      <w:r w:rsidRPr="00797E51">
        <w:rPr>
          <w:rFonts w:ascii="Times New Roman" w:eastAsia="宋体" w:hAnsi="宋体"/>
          <w:sz w:val="24"/>
          <w:szCs w:val="24"/>
        </w:rPr>
        <w:t>,</w:t>
      </w:r>
      <w:r w:rsidRPr="00797E51">
        <w:rPr>
          <w:rFonts w:ascii="Times New Roman" w:eastAsia="楷体" w:hAnsi="楷体"/>
          <w:sz w:val="24"/>
          <w:szCs w:val="24"/>
        </w:rPr>
        <w:t>排除</w:t>
      </w:r>
      <w:r w:rsidRPr="00797E51">
        <w:rPr>
          <w:rFonts w:ascii="Times New Roman" w:eastAsia="宋体" w:hAnsi="宋体"/>
          <w:sz w:val="24"/>
          <w:szCs w:val="24"/>
        </w:rPr>
        <w:t>D</w:t>
      </w:r>
      <w:r w:rsidRPr="00797E51">
        <w:rPr>
          <w:rFonts w:ascii="Times New Roman" w:eastAsia="楷体" w:hAnsi="楷体"/>
          <w:sz w:val="24"/>
          <w:szCs w:val="24"/>
        </w:rPr>
        <w:t>项。</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Times New Roman"/>
          <w:b/>
          <w:sz w:val="24"/>
          <w:szCs w:val="24"/>
        </w:rPr>
        <w:t>6</w:t>
      </w:r>
      <w:r w:rsidRPr="00797E51">
        <w:rPr>
          <w:rFonts w:ascii="Times New Roman" w:eastAsia="宋体" w:hAnsi="Times New Roman" w:cs="Times New Roman"/>
          <w:sz w:val="24"/>
          <w:szCs w:val="24"/>
        </w:rPr>
        <w:t>.“</w:t>
      </w:r>
      <w:r w:rsidRPr="00797E51">
        <w:rPr>
          <w:rFonts w:ascii="Times New Roman" w:eastAsia="宋体" w:hAnsi="宋体"/>
          <w:sz w:val="24"/>
          <w:szCs w:val="24"/>
        </w:rPr>
        <w:t>1919</w:t>
      </w:r>
      <w:r w:rsidRPr="00797E51">
        <w:rPr>
          <w:rFonts w:ascii="Times New Roman" w:eastAsia="宋体" w:hAnsi="宋体"/>
          <w:sz w:val="24"/>
          <w:szCs w:val="24"/>
        </w:rPr>
        <w:t>年</w:t>
      </w:r>
      <w:r w:rsidRPr="00797E51">
        <w:rPr>
          <w:rFonts w:ascii="Times New Roman" w:eastAsia="宋体" w:hAnsi="宋体"/>
          <w:sz w:val="24"/>
          <w:szCs w:val="24"/>
        </w:rPr>
        <w:t>3</w:t>
      </w:r>
      <w:r w:rsidRPr="00797E51">
        <w:rPr>
          <w:rFonts w:ascii="Times New Roman" w:eastAsia="宋体" w:hAnsi="宋体"/>
          <w:sz w:val="24"/>
          <w:szCs w:val="24"/>
        </w:rPr>
        <w:t>月</w:t>
      </w:r>
      <w:r w:rsidRPr="00797E51">
        <w:rPr>
          <w:rFonts w:ascii="Times New Roman" w:eastAsia="宋体" w:hAnsi="宋体"/>
          <w:sz w:val="24"/>
          <w:szCs w:val="24"/>
        </w:rPr>
        <w:t>,</w:t>
      </w:r>
      <w:r w:rsidRPr="00797E51">
        <w:rPr>
          <w:rFonts w:ascii="Times New Roman" w:eastAsia="宋体" w:hAnsi="宋体"/>
          <w:sz w:val="24"/>
          <w:szCs w:val="24"/>
        </w:rPr>
        <w:t>古都开罗爆发了一场规模空前的人民起义。成千上万的人手执国旗、小旗、横幅</w:t>
      </w:r>
      <w:r w:rsidRPr="00797E51">
        <w:rPr>
          <w:rFonts w:ascii="Times New Roman" w:eastAsia="宋体" w:hAnsi="宋体"/>
          <w:sz w:val="24"/>
          <w:szCs w:val="24"/>
        </w:rPr>
        <w:t>,</w:t>
      </w:r>
      <w:r w:rsidRPr="00797E51">
        <w:rPr>
          <w:rFonts w:ascii="Times New Roman" w:eastAsia="宋体" w:hAnsi="宋体"/>
          <w:sz w:val="24"/>
          <w:szCs w:val="24"/>
        </w:rPr>
        <w:t>高呼‘埃及是埃及人的埃及’等口号</w:t>
      </w:r>
      <w:r w:rsidRPr="00797E51">
        <w:rPr>
          <w:rFonts w:ascii="Times New Roman" w:eastAsia="宋体" w:hAnsi="宋体"/>
          <w:sz w:val="24"/>
          <w:szCs w:val="24"/>
        </w:rPr>
        <w:t>,</w:t>
      </w:r>
      <w:r w:rsidRPr="00797E51">
        <w:rPr>
          <w:rFonts w:ascii="Times New Roman" w:eastAsia="宋体" w:hAnsi="宋体"/>
          <w:sz w:val="24"/>
          <w:szCs w:val="24"/>
        </w:rPr>
        <w:t>结队涌上街头……</w:t>
      </w:r>
      <w:r w:rsidRPr="00797E51">
        <w:rPr>
          <w:rFonts w:ascii="Times New Roman" w:eastAsia="宋体" w:hAnsi="Times New Roman" w:cs="Times New Roman"/>
          <w:sz w:val="24"/>
          <w:szCs w:val="24"/>
        </w:rPr>
        <w:t>”</w:t>
      </w:r>
      <w:r w:rsidRPr="00797E51">
        <w:rPr>
          <w:rFonts w:ascii="Times New Roman" w:eastAsia="宋体" w:hAnsi="宋体"/>
          <w:sz w:val="24"/>
          <w:szCs w:val="24"/>
        </w:rPr>
        <w:t>材料反映的是</w:t>
      </w:r>
      <w:r w:rsidRPr="00797E51">
        <w:rPr>
          <w:rFonts w:ascii="Times New Roman" w:eastAsia="宋体" w:hAnsi="宋体"/>
          <w:sz w:val="24"/>
          <w:szCs w:val="24"/>
        </w:rPr>
        <w:ptab w:relativeTo="margin" w:alignment="right" w:leader="none"/>
      </w:r>
      <w:r w:rsidRPr="00797E51">
        <w:rPr>
          <w:rFonts w:ascii="Times New Roman" w:eastAsia="宋体" w:hAnsi="宋体"/>
          <w:sz w:val="24"/>
          <w:szCs w:val="24"/>
        </w:rPr>
        <w:t>(</w:t>
      </w:r>
      <w:r w:rsidRPr="00797E51">
        <w:rPr>
          <w:rFonts w:ascii="Times New Roman" w:eastAsia="宋体" w:hAnsi="宋体"/>
          <w:sz w:val="24"/>
          <w:szCs w:val="24"/>
        </w:rPr>
        <w:t xml:space="preserve">　　</w:t>
      </w:r>
      <w:r w:rsidRPr="00797E51">
        <w:rPr>
          <w:rFonts w:ascii="Times New Roman" w:eastAsia="宋体" w:hAnsi="宋体"/>
          <w:sz w:val="24"/>
          <w:szCs w:val="24"/>
        </w:rPr>
        <w:t>)</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A</w:t>
      </w:r>
      <w:r w:rsidRPr="00797E51">
        <w:rPr>
          <w:rFonts w:ascii="Times New Roman" w:eastAsia="宋体" w:hAnsi="Times New Roman" w:cs="Times New Roman"/>
          <w:sz w:val="24"/>
          <w:szCs w:val="24"/>
        </w:rPr>
        <w:t>.</w:t>
      </w:r>
      <w:r w:rsidRPr="00797E51">
        <w:rPr>
          <w:rFonts w:ascii="Times New Roman" w:eastAsia="宋体" w:hAnsi="宋体"/>
          <w:sz w:val="24"/>
          <w:szCs w:val="24"/>
        </w:rPr>
        <w:t>二月革命</w:t>
      </w:r>
      <w:r w:rsidRPr="00797E51">
        <w:rPr>
          <w:rFonts w:ascii="Times New Roman" w:eastAsia="宋体" w:hAnsi="宋体"/>
          <w:sz w:val="24"/>
          <w:szCs w:val="24"/>
        </w:rPr>
        <w:tab/>
        <w:t>B</w:t>
      </w:r>
      <w:r w:rsidRPr="00797E51">
        <w:rPr>
          <w:rFonts w:ascii="Times New Roman" w:eastAsia="宋体" w:hAnsi="Times New Roman" w:cs="Times New Roman"/>
          <w:sz w:val="24"/>
          <w:szCs w:val="24"/>
        </w:rPr>
        <w:t>.</w:t>
      </w:r>
      <w:r w:rsidRPr="00797E51">
        <w:rPr>
          <w:rFonts w:ascii="Times New Roman" w:eastAsia="宋体" w:hAnsi="宋体"/>
          <w:sz w:val="24"/>
          <w:szCs w:val="24"/>
        </w:rPr>
        <w:t>十月革命</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C</w:t>
      </w:r>
      <w:r w:rsidRPr="00797E51">
        <w:rPr>
          <w:rFonts w:ascii="Times New Roman" w:eastAsia="宋体" w:hAnsi="Times New Roman" w:cs="Times New Roman"/>
          <w:sz w:val="24"/>
          <w:szCs w:val="24"/>
        </w:rPr>
        <w:t>.</w:t>
      </w:r>
      <w:r w:rsidRPr="00797E51">
        <w:rPr>
          <w:rFonts w:ascii="Times New Roman" w:eastAsia="宋体" w:hAnsi="宋体"/>
          <w:sz w:val="24"/>
          <w:szCs w:val="24"/>
        </w:rPr>
        <w:t>明治维新</w:t>
      </w:r>
      <w:r w:rsidRPr="00797E51">
        <w:rPr>
          <w:rFonts w:ascii="Times New Roman" w:eastAsia="宋体" w:hAnsi="宋体"/>
          <w:sz w:val="24"/>
          <w:szCs w:val="24"/>
        </w:rPr>
        <w:tab/>
        <w:t>D</w:t>
      </w:r>
      <w:r w:rsidRPr="00797E51">
        <w:rPr>
          <w:rFonts w:ascii="Times New Roman" w:eastAsia="宋体" w:hAnsi="Times New Roman" w:cs="Times New Roman"/>
          <w:sz w:val="24"/>
          <w:szCs w:val="24"/>
        </w:rPr>
        <w:t>.</w:t>
      </w:r>
      <w:r w:rsidRPr="00797E51">
        <w:rPr>
          <w:rFonts w:ascii="Times New Roman" w:eastAsia="宋体" w:hAnsi="宋体"/>
          <w:sz w:val="24"/>
          <w:szCs w:val="24"/>
        </w:rPr>
        <w:t>华夫脱运动</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Arial" w:eastAsia="黑体" w:hAnsi="黑体"/>
          <w:sz w:val="24"/>
          <w:szCs w:val="24"/>
          <w:bdr w:val="single" w:sz="4" w:space="0" w:color="000000"/>
          <w:shd w:val="solid" w:color="E6E6E6" w:fill="auto"/>
        </w:rPr>
        <w:t>答案</w:t>
      </w:r>
      <w:r w:rsidRPr="00797E51">
        <w:rPr>
          <w:rFonts w:ascii="Times New Roman" w:eastAsia="宋体" w:hAnsi="宋体"/>
          <w:sz w:val="24"/>
          <w:szCs w:val="24"/>
        </w:rPr>
        <w:t>D</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Times New Roman"/>
          <w:b/>
          <w:sz w:val="24"/>
          <w:szCs w:val="24"/>
        </w:rPr>
        <w:t>7</w:t>
      </w:r>
      <w:r w:rsidRPr="00797E51">
        <w:rPr>
          <w:rFonts w:ascii="Times New Roman" w:eastAsia="宋体" w:hAnsi="Times New Roman" w:cs="Times New Roman"/>
          <w:sz w:val="24"/>
          <w:szCs w:val="24"/>
        </w:rPr>
        <w:t>.</w:t>
      </w:r>
      <w:r w:rsidRPr="00797E51">
        <w:rPr>
          <w:rFonts w:ascii="Times New Roman" w:eastAsia="宋体" w:hAnsi="宋体"/>
          <w:sz w:val="24"/>
          <w:szCs w:val="24"/>
        </w:rPr>
        <w:t>某政治家曾说道</w:t>
      </w:r>
      <w:r w:rsidRPr="00797E51">
        <w:rPr>
          <w:rFonts w:ascii="Times New Roman" w:eastAsia="宋体" w:hAnsi="宋体"/>
          <w:sz w:val="24"/>
          <w:szCs w:val="24"/>
        </w:rPr>
        <w:t>:</w:t>
      </w:r>
      <w:r w:rsidRPr="00797E51">
        <w:rPr>
          <w:rFonts w:ascii="Times New Roman" w:eastAsia="宋体" w:hAnsi="Times New Roman" w:cs="Times New Roman"/>
          <w:sz w:val="24"/>
          <w:szCs w:val="24"/>
        </w:rPr>
        <w:t>“</w:t>
      </w:r>
      <w:r w:rsidRPr="00797E51">
        <w:rPr>
          <w:rFonts w:ascii="Times New Roman" w:eastAsia="宋体" w:hAnsi="宋体"/>
          <w:sz w:val="24"/>
          <w:szCs w:val="24"/>
        </w:rPr>
        <w:t>如果意大利向多瑙河、巴尔干扩张</w:t>
      </w:r>
      <w:r w:rsidRPr="00797E51">
        <w:rPr>
          <w:rFonts w:ascii="Times New Roman" w:eastAsia="宋体" w:hAnsi="宋体"/>
          <w:sz w:val="24"/>
          <w:szCs w:val="24"/>
        </w:rPr>
        <w:t>,</w:t>
      </w:r>
      <w:r w:rsidRPr="00797E51">
        <w:rPr>
          <w:rFonts w:ascii="Times New Roman" w:eastAsia="宋体" w:hAnsi="宋体"/>
          <w:sz w:val="24"/>
          <w:szCs w:val="24"/>
        </w:rPr>
        <w:t>会造成欧洲战争</w:t>
      </w:r>
      <w:r w:rsidRPr="00797E51">
        <w:rPr>
          <w:rFonts w:ascii="Times New Roman" w:eastAsia="宋体" w:hAnsi="宋体"/>
          <w:sz w:val="24"/>
          <w:szCs w:val="24"/>
        </w:rPr>
        <w:t>,</w:t>
      </w:r>
      <w:r w:rsidRPr="00797E51">
        <w:rPr>
          <w:rFonts w:ascii="Times New Roman" w:eastAsia="宋体" w:hAnsi="宋体"/>
          <w:sz w:val="24"/>
          <w:szCs w:val="24"/>
        </w:rPr>
        <w:t>如果他们在非洲沙漠通行无阻</w:t>
      </w:r>
      <w:r w:rsidRPr="00797E51">
        <w:rPr>
          <w:rFonts w:ascii="Times New Roman" w:eastAsia="宋体" w:hAnsi="宋体"/>
          <w:sz w:val="24"/>
          <w:szCs w:val="24"/>
        </w:rPr>
        <w:t>,</w:t>
      </w:r>
      <w:r w:rsidRPr="00797E51">
        <w:rPr>
          <w:rFonts w:ascii="Times New Roman" w:eastAsia="宋体" w:hAnsi="宋体"/>
          <w:sz w:val="24"/>
          <w:szCs w:val="24"/>
        </w:rPr>
        <w:t>或者就能安静下来。</w:t>
      </w:r>
      <w:r w:rsidRPr="00797E51">
        <w:rPr>
          <w:rFonts w:ascii="Times New Roman" w:eastAsia="宋体" w:hAnsi="Times New Roman" w:cs="Times New Roman"/>
          <w:sz w:val="24"/>
          <w:szCs w:val="24"/>
        </w:rPr>
        <w:t>”</w:t>
      </w:r>
      <w:r w:rsidRPr="00797E51">
        <w:rPr>
          <w:rFonts w:ascii="Times New Roman" w:eastAsia="宋体" w:hAnsi="宋体"/>
          <w:sz w:val="24"/>
          <w:szCs w:val="24"/>
        </w:rPr>
        <w:t>这种说法主要是针对</w:t>
      </w:r>
      <w:r w:rsidRPr="00797E51">
        <w:rPr>
          <w:rFonts w:ascii="Times New Roman" w:eastAsia="宋体" w:hAnsi="宋体"/>
          <w:sz w:val="24"/>
          <w:szCs w:val="24"/>
        </w:rPr>
        <w:t>(</w:t>
      </w:r>
      <w:r w:rsidRPr="00797E51">
        <w:rPr>
          <w:rFonts w:ascii="Times New Roman" w:eastAsia="宋体" w:hAnsi="宋体"/>
          <w:sz w:val="24"/>
          <w:szCs w:val="24"/>
        </w:rPr>
        <w:t xml:space="preserve">　　</w:t>
      </w:r>
      <w:r w:rsidRPr="00797E51">
        <w:rPr>
          <w:rFonts w:ascii="Times New Roman" w:eastAsia="宋体" w:hAnsi="宋体"/>
          <w:sz w:val="24"/>
          <w:szCs w:val="24"/>
        </w:rPr>
        <w:t>)</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A</w:t>
      </w:r>
      <w:r w:rsidRPr="00797E51">
        <w:rPr>
          <w:rFonts w:ascii="Times New Roman" w:eastAsia="宋体" w:hAnsi="Times New Roman" w:cs="Times New Roman"/>
          <w:sz w:val="24"/>
          <w:szCs w:val="24"/>
        </w:rPr>
        <w:t>.</w:t>
      </w:r>
      <w:r w:rsidRPr="00797E51">
        <w:rPr>
          <w:rFonts w:ascii="Times New Roman" w:eastAsia="宋体" w:hAnsi="宋体"/>
          <w:sz w:val="24"/>
          <w:szCs w:val="24"/>
        </w:rPr>
        <w:t>第一次世界大战时</w:t>
      </w:r>
      <w:r w:rsidRPr="00797E51">
        <w:rPr>
          <w:rFonts w:ascii="Times New Roman" w:eastAsia="宋体" w:hAnsi="宋体"/>
          <w:sz w:val="24"/>
          <w:szCs w:val="24"/>
        </w:rPr>
        <w:t>,</w:t>
      </w:r>
      <w:r w:rsidRPr="00797E51">
        <w:rPr>
          <w:rFonts w:ascii="Times New Roman" w:eastAsia="宋体" w:hAnsi="宋体"/>
          <w:sz w:val="24"/>
          <w:szCs w:val="24"/>
        </w:rPr>
        <w:t>意大利加入协约国一方作战</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B</w:t>
      </w:r>
      <w:r w:rsidRPr="00797E51">
        <w:rPr>
          <w:rFonts w:ascii="Times New Roman" w:eastAsia="宋体" w:hAnsi="Times New Roman" w:cs="Times New Roman"/>
          <w:sz w:val="24"/>
          <w:szCs w:val="24"/>
        </w:rPr>
        <w:t>.</w:t>
      </w:r>
      <w:r w:rsidRPr="00797E51">
        <w:rPr>
          <w:rFonts w:ascii="Times New Roman" w:eastAsia="宋体" w:hAnsi="宋体"/>
          <w:sz w:val="24"/>
          <w:szCs w:val="24"/>
        </w:rPr>
        <w:t>巴黎和会上意大利提出领土扩张要求</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C</w:t>
      </w:r>
      <w:r w:rsidRPr="00797E51">
        <w:rPr>
          <w:rFonts w:ascii="Times New Roman" w:eastAsia="宋体" w:hAnsi="Times New Roman" w:cs="Times New Roman"/>
          <w:sz w:val="24"/>
          <w:szCs w:val="24"/>
        </w:rPr>
        <w:t>.</w:t>
      </w:r>
      <w:r w:rsidRPr="00797E51">
        <w:rPr>
          <w:rFonts w:ascii="Times New Roman" w:eastAsia="宋体" w:hAnsi="宋体"/>
          <w:sz w:val="24"/>
          <w:szCs w:val="24"/>
        </w:rPr>
        <w:t>20</w:t>
      </w:r>
      <w:r w:rsidRPr="00797E51">
        <w:rPr>
          <w:rFonts w:ascii="Times New Roman" w:eastAsia="宋体" w:hAnsi="宋体"/>
          <w:sz w:val="24"/>
          <w:szCs w:val="24"/>
        </w:rPr>
        <w:t>世纪</w:t>
      </w:r>
      <w:r w:rsidRPr="00797E51">
        <w:rPr>
          <w:rFonts w:ascii="Times New Roman" w:eastAsia="宋体" w:hAnsi="宋体"/>
          <w:sz w:val="24"/>
          <w:szCs w:val="24"/>
        </w:rPr>
        <w:t>30</w:t>
      </w:r>
      <w:r w:rsidRPr="00797E51">
        <w:rPr>
          <w:rFonts w:ascii="Times New Roman" w:eastAsia="宋体" w:hAnsi="宋体"/>
          <w:sz w:val="24"/>
          <w:szCs w:val="24"/>
        </w:rPr>
        <w:t>年代意大利侵略埃塞俄比亚</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D</w:t>
      </w:r>
      <w:r w:rsidRPr="00797E51">
        <w:rPr>
          <w:rFonts w:ascii="Times New Roman" w:eastAsia="宋体" w:hAnsi="Times New Roman" w:cs="Times New Roman"/>
          <w:sz w:val="24"/>
          <w:szCs w:val="24"/>
        </w:rPr>
        <w:t>.</w:t>
      </w:r>
      <w:r w:rsidRPr="00797E51">
        <w:rPr>
          <w:rFonts w:ascii="Times New Roman" w:eastAsia="宋体" w:hAnsi="宋体"/>
          <w:sz w:val="24"/>
          <w:szCs w:val="24"/>
        </w:rPr>
        <w:t>第二次世界大战前德国武装干涉西班牙</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Arial" w:eastAsia="黑体" w:hAnsi="黑体"/>
          <w:sz w:val="24"/>
          <w:szCs w:val="24"/>
          <w:bdr w:val="single" w:sz="4" w:space="0" w:color="000000"/>
          <w:shd w:val="solid" w:color="E6E6E6" w:fill="auto"/>
        </w:rPr>
        <w:t>答案</w:t>
      </w:r>
      <w:r w:rsidRPr="00797E51">
        <w:rPr>
          <w:rFonts w:ascii="Times New Roman" w:eastAsia="宋体" w:hAnsi="宋体"/>
          <w:sz w:val="24"/>
          <w:szCs w:val="24"/>
        </w:rPr>
        <w:t>C</w:t>
      </w:r>
    </w:p>
    <w:p w:rsidR="00797E51" w:rsidRPr="00797E51" w:rsidRDefault="00797E51" w:rsidP="00797E51">
      <w:pPr>
        <w:tabs>
          <w:tab w:val="left" w:pos="1871"/>
          <w:tab w:val="left" w:pos="3407"/>
          <w:tab w:val="left" w:pos="4949"/>
          <w:tab w:val="left" w:pos="6599"/>
        </w:tabs>
        <w:spacing w:line="360" w:lineRule="auto"/>
        <w:rPr>
          <w:sz w:val="24"/>
          <w:szCs w:val="24"/>
        </w:rPr>
      </w:pPr>
      <w:r w:rsidRPr="00797E51">
        <w:rPr>
          <w:rFonts w:ascii="Times New Roman" w:eastAsia="宋体" w:hAnsi="Times New Roman"/>
          <w:b/>
          <w:sz w:val="24"/>
          <w:szCs w:val="24"/>
        </w:rPr>
        <w:t>8</w:t>
      </w:r>
      <w:r w:rsidRPr="00797E51">
        <w:rPr>
          <w:rFonts w:ascii="Times New Roman" w:eastAsia="宋体" w:hAnsi="Times New Roman" w:cs="Times New Roman"/>
          <w:sz w:val="24"/>
          <w:szCs w:val="24"/>
        </w:rPr>
        <w:t>.</w:t>
      </w:r>
      <w:r w:rsidRPr="00797E51">
        <w:rPr>
          <w:rFonts w:ascii="Times New Roman" w:eastAsia="宋体" w:hAnsi="宋体"/>
          <w:sz w:val="24"/>
          <w:szCs w:val="24"/>
        </w:rPr>
        <w:t>下表是</w:t>
      </w:r>
      <w:r w:rsidRPr="00797E51">
        <w:rPr>
          <w:rFonts w:ascii="Times New Roman" w:eastAsia="宋体" w:hAnsi="宋体"/>
          <w:sz w:val="24"/>
          <w:szCs w:val="24"/>
        </w:rPr>
        <w:t>20</w:t>
      </w:r>
      <w:r w:rsidRPr="00797E51">
        <w:rPr>
          <w:rFonts w:ascii="Times New Roman" w:eastAsia="宋体" w:hAnsi="宋体"/>
          <w:sz w:val="24"/>
          <w:szCs w:val="24"/>
        </w:rPr>
        <w:t>世纪上半叶非洲独立意识觉醒的主要表现。这些运动都属于</w:t>
      </w:r>
      <w:r w:rsidRPr="00797E51">
        <w:rPr>
          <w:rFonts w:ascii="Times New Roman" w:eastAsia="宋体" w:hAnsi="宋体"/>
          <w:sz w:val="24"/>
          <w:szCs w:val="24"/>
        </w:rPr>
        <w:t>(</w:t>
      </w:r>
      <w:r w:rsidRPr="00797E51">
        <w:rPr>
          <w:rFonts w:ascii="Times New Roman" w:eastAsia="宋体" w:hAnsi="宋体"/>
          <w:sz w:val="24"/>
          <w:szCs w:val="24"/>
        </w:rPr>
        <w:t xml:space="preserve">　　</w:t>
      </w:r>
      <w:r w:rsidRPr="00797E51">
        <w:rPr>
          <w:rFonts w:ascii="Times New Roman" w:eastAsia="宋体" w:hAnsi="宋体"/>
          <w:sz w:val="24"/>
          <w:szCs w:val="24"/>
        </w:rPr>
        <w:t>)</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687"/>
        <w:gridCol w:w="3522"/>
        <w:gridCol w:w="1943"/>
        <w:gridCol w:w="1943"/>
      </w:tblGrid>
      <w:tr w:rsidR="00797E51" w:rsidRPr="00797E51" w:rsidTr="00797E51">
        <w:trPr>
          <w:jc w:val="center"/>
        </w:trPr>
        <w:tc>
          <w:tcPr>
            <w:tcW w:w="424" w:type="pct"/>
            <w:shd w:val="clear" w:color="auto" w:fill="auto"/>
            <w:tcMar>
              <w:left w:w="0" w:type="dxa"/>
              <w:right w:w="0" w:type="dxa"/>
            </w:tcMar>
            <w:vAlign w:val="center"/>
          </w:tcPr>
          <w:p w:rsidR="00797E51" w:rsidRPr="00797E51" w:rsidRDefault="00797E51" w:rsidP="00797E51">
            <w:pPr>
              <w:tabs>
                <w:tab w:val="left" w:pos="1871"/>
                <w:tab w:val="left" w:pos="3407"/>
                <w:tab w:val="left" w:pos="4949"/>
                <w:tab w:val="left" w:pos="6599"/>
              </w:tabs>
              <w:spacing w:line="360" w:lineRule="auto"/>
              <w:rPr>
                <w:sz w:val="24"/>
                <w:szCs w:val="24"/>
              </w:rPr>
            </w:pPr>
            <w:r w:rsidRPr="00797E51">
              <w:rPr>
                <w:rFonts w:ascii="Arial" w:eastAsia="黑体" w:hAnsi="黑体"/>
                <w:sz w:val="24"/>
                <w:szCs w:val="24"/>
              </w:rPr>
              <w:t>项目</w:t>
            </w:r>
          </w:p>
        </w:tc>
        <w:tc>
          <w:tcPr>
            <w:tcW w:w="2175" w:type="pct"/>
            <w:shd w:val="clear" w:color="auto" w:fill="auto"/>
            <w:tcMar>
              <w:left w:w="45" w:type="dxa"/>
              <w:right w:w="45" w:type="dxa"/>
            </w:tcMar>
            <w:vAlign w:val="center"/>
          </w:tcPr>
          <w:p w:rsidR="00797E51" w:rsidRPr="00797E51" w:rsidRDefault="00797E51" w:rsidP="00797E51">
            <w:pPr>
              <w:tabs>
                <w:tab w:val="left" w:pos="1871"/>
                <w:tab w:val="left" w:pos="3407"/>
                <w:tab w:val="left" w:pos="4949"/>
                <w:tab w:val="left" w:pos="6599"/>
              </w:tabs>
              <w:spacing w:line="360" w:lineRule="auto"/>
              <w:rPr>
                <w:sz w:val="24"/>
                <w:szCs w:val="24"/>
              </w:rPr>
            </w:pPr>
            <w:r w:rsidRPr="00797E51">
              <w:rPr>
                <w:rFonts w:ascii="Times New Roman" w:eastAsia="楷体" w:hAnsi="楷体"/>
                <w:sz w:val="24"/>
                <w:szCs w:val="24"/>
              </w:rPr>
              <w:t>埃及华夫脱运动</w:t>
            </w:r>
          </w:p>
        </w:tc>
        <w:tc>
          <w:tcPr>
            <w:tcW w:w="0" w:type="auto"/>
            <w:shd w:val="clear" w:color="auto" w:fill="auto"/>
            <w:tcMar>
              <w:left w:w="45" w:type="dxa"/>
              <w:right w:w="45" w:type="dxa"/>
            </w:tcMar>
            <w:vAlign w:val="center"/>
          </w:tcPr>
          <w:p w:rsidR="00797E51" w:rsidRPr="00797E51" w:rsidRDefault="00797E51" w:rsidP="00797E51">
            <w:pPr>
              <w:tabs>
                <w:tab w:val="left" w:pos="1871"/>
                <w:tab w:val="left" w:pos="3407"/>
                <w:tab w:val="left" w:pos="4949"/>
                <w:tab w:val="left" w:pos="6599"/>
              </w:tabs>
              <w:spacing w:line="360" w:lineRule="auto"/>
              <w:rPr>
                <w:sz w:val="24"/>
                <w:szCs w:val="24"/>
              </w:rPr>
            </w:pPr>
            <w:proofErr w:type="gramStart"/>
            <w:r w:rsidRPr="00797E51">
              <w:rPr>
                <w:rFonts w:ascii="Times New Roman" w:eastAsia="楷体" w:hAnsi="楷体"/>
                <w:sz w:val="24"/>
                <w:szCs w:val="24"/>
              </w:rPr>
              <w:t>摩洛哥抗西抗法</w:t>
            </w:r>
            <w:proofErr w:type="gramEnd"/>
            <w:r w:rsidRPr="00797E51">
              <w:rPr>
                <w:rFonts w:ascii="Times New Roman" w:eastAsia="楷体" w:hAnsi="楷体"/>
                <w:sz w:val="24"/>
                <w:szCs w:val="24"/>
              </w:rPr>
              <w:t>斗争</w:t>
            </w:r>
          </w:p>
        </w:tc>
        <w:tc>
          <w:tcPr>
            <w:tcW w:w="0" w:type="auto"/>
            <w:shd w:val="clear" w:color="auto" w:fill="auto"/>
            <w:tcMar>
              <w:left w:w="45" w:type="dxa"/>
              <w:right w:w="45" w:type="dxa"/>
            </w:tcMar>
            <w:vAlign w:val="center"/>
          </w:tcPr>
          <w:p w:rsidR="00797E51" w:rsidRPr="00797E51" w:rsidRDefault="00797E51" w:rsidP="00797E51">
            <w:pPr>
              <w:tabs>
                <w:tab w:val="left" w:pos="1871"/>
                <w:tab w:val="left" w:pos="3407"/>
                <w:tab w:val="left" w:pos="4949"/>
                <w:tab w:val="left" w:pos="6599"/>
              </w:tabs>
              <w:spacing w:line="360" w:lineRule="auto"/>
              <w:rPr>
                <w:sz w:val="24"/>
                <w:szCs w:val="24"/>
              </w:rPr>
            </w:pPr>
            <w:r w:rsidRPr="00797E51">
              <w:rPr>
                <w:rFonts w:ascii="Times New Roman" w:eastAsia="楷体" w:hAnsi="楷体"/>
                <w:sz w:val="24"/>
                <w:szCs w:val="24"/>
              </w:rPr>
              <w:t>埃塞俄比亚抗</w:t>
            </w:r>
            <w:proofErr w:type="gramStart"/>
            <w:r w:rsidRPr="00797E51">
              <w:rPr>
                <w:rFonts w:ascii="Times New Roman" w:eastAsia="楷体" w:hAnsi="楷体"/>
                <w:sz w:val="24"/>
                <w:szCs w:val="24"/>
              </w:rPr>
              <w:t>意战争</w:t>
            </w:r>
            <w:proofErr w:type="gramEnd"/>
          </w:p>
        </w:tc>
      </w:tr>
      <w:tr w:rsidR="00797E51" w:rsidRPr="00797E51" w:rsidTr="00797E51">
        <w:trPr>
          <w:jc w:val="center"/>
        </w:trPr>
        <w:tc>
          <w:tcPr>
            <w:tcW w:w="424" w:type="pct"/>
            <w:shd w:val="clear" w:color="auto" w:fill="auto"/>
            <w:tcMar>
              <w:left w:w="0" w:type="dxa"/>
              <w:right w:w="0" w:type="dxa"/>
            </w:tcMar>
            <w:vAlign w:val="center"/>
          </w:tcPr>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Arial" w:eastAsia="黑体" w:hAnsi="黑体"/>
                <w:sz w:val="24"/>
                <w:szCs w:val="24"/>
              </w:rPr>
              <w:t>领导</w:t>
            </w:r>
          </w:p>
          <w:p w:rsidR="00797E51" w:rsidRPr="00797E51" w:rsidRDefault="00797E51" w:rsidP="00797E51">
            <w:pPr>
              <w:tabs>
                <w:tab w:val="left" w:pos="1871"/>
                <w:tab w:val="left" w:pos="3407"/>
                <w:tab w:val="left" w:pos="4949"/>
                <w:tab w:val="left" w:pos="6599"/>
              </w:tabs>
              <w:spacing w:line="360" w:lineRule="auto"/>
              <w:rPr>
                <w:sz w:val="24"/>
                <w:szCs w:val="24"/>
              </w:rPr>
            </w:pPr>
            <w:r w:rsidRPr="00797E51">
              <w:rPr>
                <w:rFonts w:ascii="Arial" w:eastAsia="黑体" w:hAnsi="黑体"/>
                <w:sz w:val="24"/>
                <w:szCs w:val="24"/>
              </w:rPr>
              <w:t>者</w:t>
            </w:r>
          </w:p>
        </w:tc>
        <w:tc>
          <w:tcPr>
            <w:tcW w:w="2175" w:type="pct"/>
            <w:shd w:val="clear" w:color="auto" w:fill="auto"/>
            <w:tcMar>
              <w:left w:w="45" w:type="dxa"/>
              <w:right w:w="45" w:type="dxa"/>
            </w:tcMar>
            <w:vAlign w:val="center"/>
          </w:tcPr>
          <w:p w:rsidR="00797E51" w:rsidRPr="00797E51" w:rsidRDefault="00797E51" w:rsidP="00797E51">
            <w:pPr>
              <w:tabs>
                <w:tab w:val="left" w:pos="1871"/>
                <w:tab w:val="left" w:pos="3407"/>
                <w:tab w:val="left" w:pos="4949"/>
                <w:tab w:val="left" w:pos="6599"/>
              </w:tabs>
              <w:spacing w:line="360" w:lineRule="auto"/>
              <w:rPr>
                <w:sz w:val="24"/>
                <w:szCs w:val="24"/>
              </w:rPr>
            </w:pPr>
            <w:r w:rsidRPr="00797E51">
              <w:rPr>
                <w:rFonts w:ascii="Times New Roman" w:eastAsia="楷体" w:hAnsi="楷体"/>
                <w:sz w:val="24"/>
                <w:szCs w:val="24"/>
              </w:rPr>
              <w:t>扎格鲁尔</w:t>
            </w:r>
            <w:r w:rsidRPr="00797E51">
              <w:rPr>
                <w:rFonts w:ascii="Times New Roman" w:eastAsia="宋体" w:hAnsi="宋体"/>
                <w:sz w:val="24"/>
                <w:szCs w:val="24"/>
              </w:rPr>
              <w:t>(</w:t>
            </w:r>
            <w:r w:rsidRPr="00797E51">
              <w:rPr>
                <w:rFonts w:ascii="Times New Roman" w:eastAsia="楷体" w:hAnsi="楷体"/>
                <w:sz w:val="24"/>
                <w:szCs w:val="24"/>
              </w:rPr>
              <w:t>华夫脱党</w:t>
            </w:r>
            <w:r w:rsidRPr="00797E51">
              <w:rPr>
                <w:rFonts w:ascii="Times New Roman" w:eastAsia="宋体" w:hAnsi="宋体"/>
                <w:sz w:val="24"/>
                <w:szCs w:val="24"/>
              </w:rPr>
              <w:t>)</w:t>
            </w:r>
          </w:p>
        </w:tc>
        <w:tc>
          <w:tcPr>
            <w:tcW w:w="0" w:type="auto"/>
            <w:shd w:val="clear" w:color="auto" w:fill="auto"/>
            <w:tcMar>
              <w:left w:w="45" w:type="dxa"/>
              <w:right w:w="45" w:type="dxa"/>
            </w:tcMar>
            <w:vAlign w:val="center"/>
          </w:tcPr>
          <w:p w:rsidR="00797E51" w:rsidRPr="00797E51" w:rsidRDefault="00797E51" w:rsidP="00797E51">
            <w:pPr>
              <w:tabs>
                <w:tab w:val="left" w:pos="1871"/>
                <w:tab w:val="left" w:pos="3407"/>
                <w:tab w:val="left" w:pos="4949"/>
                <w:tab w:val="left" w:pos="6599"/>
              </w:tabs>
              <w:spacing w:line="360" w:lineRule="auto"/>
              <w:rPr>
                <w:sz w:val="24"/>
                <w:szCs w:val="24"/>
              </w:rPr>
            </w:pPr>
            <w:r w:rsidRPr="00797E51">
              <w:rPr>
                <w:rFonts w:ascii="Times New Roman" w:eastAsia="楷体" w:hAnsi="楷体"/>
                <w:sz w:val="24"/>
                <w:szCs w:val="24"/>
              </w:rPr>
              <w:t>克里</w:t>
            </w:r>
            <w:proofErr w:type="gramStart"/>
            <w:r w:rsidRPr="00797E51">
              <w:rPr>
                <w:rFonts w:ascii="Times New Roman" w:eastAsia="楷体" w:hAnsi="楷体"/>
                <w:sz w:val="24"/>
                <w:szCs w:val="24"/>
              </w:rPr>
              <w:t>姆</w:t>
            </w:r>
            <w:proofErr w:type="gramEnd"/>
          </w:p>
        </w:tc>
        <w:tc>
          <w:tcPr>
            <w:tcW w:w="0" w:type="auto"/>
            <w:shd w:val="clear" w:color="auto" w:fill="auto"/>
            <w:tcMar>
              <w:left w:w="45" w:type="dxa"/>
              <w:right w:w="45" w:type="dxa"/>
            </w:tcMar>
            <w:vAlign w:val="center"/>
          </w:tcPr>
          <w:p w:rsidR="00797E51" w:rsidRPr="00797E51" w:rsidRDefault="00797E51" w:rsidP="00797E51">
            <w:pPr>
              <w:tabs>
                <w:tab w:val="left" w:pos="1871"/>
                <w:tab w:val="left" w:pos="3407"/>
                <w:tab w:val="left" w:pos="4949"/>
                <w:tab w:val="left" w:pos="6599"/>
              </w:tabs>
              <w:spacing w:line="360" w:lineRule="auto"/>
              <w:rPr>
                <w:sz w:val="24"/>
                <w:szCs w:val="24"/>
              </w:rPr>
            </w:pPr>
            <w:r w:rsidRPr="00797E51">
              <w:rPr>
                <w:rFonts w:ascii="Times New Roman" w:eastAsia="楷体" w:hAnsi="楷体"/>
                <w:sz w:val="24"/>
                <w:szCs w:val="24"/>
              </w:rPr>
              <w:t>塞拉西一世</w:t>
            </w:r>
          </w:p>
        </w:tc>
      </w:tr>
      <w:tr w:rsidR="00797E51" w:rsidRPr="00797E51" w:rsidTr="00797E51">
        <w:trPr>
          <w:jc w:val="center"/>
        </w:trPr>
        <w:tc>
          <w:tcPr>
            <w:tcW w:w="424" w:type="pct"/>
            <w:shd w:val="clear" w:color="auto" w:fill="auto"/>
            <w:tcMar>
              <w:left w:w="0" w:type="dxa"/>
              <w:right w:w="0" w:type="dxa"/>
            </w:tcMar>
            <w:vAlign w:val="center"/>
          </w:tcPr>
          <w:p w:rsidR="00797E51" w:rsidRPr="00797E51" w:rsidRDefault="00797E51" w:rsidP="00797E51">
            <w:pPr>
              <w:tabs>
                <w:tab w:val="left" w:pos="1871"/>
                <w:tab w:val="left" w:pos="3407"/>
                <w:tab w:val="left" w:pos="4949"/>
                <w:tab w:val="left" w:pos="6599"/>
              </w:tabs>
              <w:spacing w:line="360" w:lineRule="auto"/>
              <w:rPr>
                <w:sz w:val="24"/>
                <w:szCs w:val="24"/>
              </w:rPr>
            </w:pPr>
            <w:r w:rsidRPr="00797E51">
              <w:rPr>
                <w:rFonts w:ascii="Arial" w:eastAsia="黑体" w:hAnsi="黑体"/>
                <w:sz w:val="24"/>
                <w:szCs w:val="24"/>
              </w:rPr>
              <w:t>概况</w:t>
            </w:r>
          </w:p>
        </w:tc>
        <w:tc>
          <w:tcPr>
            <w:tcW w:w="2175" w:type="pct"/>
            <w:shd w:val="clear" w:color="auto" w:fill="auto"/>
            <w:tcMar>
              <w:left w:w="45" w:type="dxa"/>
              <w:right w:w="45" w:type="dxa"/>
            </w:tcMar>
            <w:vAlign w:val="center"/>
          </w:tcPr>
          <w:p w:rsidR="00797E51" w:rsidRPr="00797E51" w:rsidRDefault="00797E51" w:rsidP="00797E51">
            <w:pPr>
              <w:tabs>
                <w:tab w:val="left" w:pos="1871"/>
                <w:tab w:val="left" w:pos="3407"/>
                <w:tab w:val="left" w:pos="4949"/>
                <w:tab w:val="left" w:pos="6599"/>
              </w:tabs>
              <w:spacing w:line="360" w:lineRule="auto"/>
              <w:rPr>
                <w:sz w:val="24"/>
                <w:szCs w:val="24"/>
              </w:rPr>
            </w:pPr>
            <w:r w:rsidRPr="00797E51">
              <w:rPr>
                <w:rFonts w:ascii="Times New Roman" w:eastAsia="楷体" w:hAnsi="楷体"/>
                <w:sz w:val="24"/>
                <w:szCs w:val="24"/>
              </w:rPr>
              <w:t>游行、示威、罢工、罢课、罢市以及进行街垒战等斗争方式</w:t>
            </w:r>
          </w:p>
        </w:tc>
        <w:tc>
          <w:tcPr>
            <w:tcW w:w="0" w:type="auto"/>
            <w:shd w:val="clear" w:color="auto" w:fill="auto"/>
            <w:tcMar>
              <w:left w:w="45" w:type="dxa"/>
              <w:right w:w="45" w:type="dxa"/>
            </w:tcMar>
            <w:vAlign w:val="center"/>
          </w:tcPr>
          <w:p w:rsidR="00797E51" w:rsidRPr="00797E51" w:rsidRDefault="00797E51" w:rsidP="00797E51">
            <w:pPr>
              <w:tabs>
                <w:tab w:val="left" w:pos="1871"/>
                <w:tab w:val="left" w:pos="3407"/>
                <w:tab w:val="left" w:pos="4949"/>
                <w:tab w:val="left" w:pos="6599"/>
              </w:tabs>
              <w:spacing w:line="360" w:lineRule="auto"/>
              <w:rPr>
                <w:sz w:val="24"/>
                <w:szCs w:val="24"/>
              </w:rPr>
            </w:pPr>
            <w:r w:rsidRPr="00797E51">
              <w:rPr>
                <w:rFonts w:ascii="Times New Roman" w:eastAsia="楷体" w:hAnsi="楷体"/>
                <w:sz w:val="24"/>
                <w:szCs w:val="24"/>
              </w:rPr>
              <w:t>多次打败西班牙和法国侵略军</w:t>
            </w:r>
          </w:p>
        </w:tc>
        <w:tc>
          <w:tcPr>
            <w:tcW w:w="0" w:type="auto"/>
            <w:shd w:val="clear" w:color="auto" w:fill="auto"/>
            <w:tcMar>
              <w:left w:w="45" w:type="dxa"/>
              <w:right w:w="45" w:type="dxa"/>
            </w:tcMar>
            <w:vAlign w:val="center"/>
          </w:tcPr>
          <w:p w:rsidR="00797E51" w:rsidRPr="00797E51" w:rsidRDefault="00797E51" w:rsidP="00797E51">
            <w:pPr>
              <w:tabs>
                <w:tab w:val="left" w:pos="1871"/>
                <w:tab w:val="left" w:pos="3407"/>
                <w:tab w:val="left" w:pos="4949"/>
                <w:tab w:val="left" w:pos="6599"/>
              </w:tabs>
              <w:spacing w:line="360" w:lineRule="auto"/>
              <w:rPr>
                <w:sz w:val="24"/>
                <w:szCs w:val="24"/>
              </w:rPr>
            </w:pPr>
            <w:r w:rsidRPr="00797E51">
              <w:rPr>
                <w:rFonts w:ascii="Times New Roman" w:eastAsia="楷体" w:hAnsi="楷体"/>
                <w:sz w:val="24"/>
                <w:szCs w:val="24"/>
              </w:rPr>
              <w:t>埃塞俄比亚人民坚持游击战争</w:t>
            </w:r>
          </w:p>
        </w:tc>
      </w:tr>
    </w:tbl>
    <w:p w:rsidR="00797E51" w:rsidRPr="00797E51" w:rsidRDefault="00797E51" w:rsidP="00797E51">
      <w:pPr>
        <w:tabs>
          <w:tab w:val="left" w:pos="1871"/>
          <w:tab w:val="left" w:pos="3407"/>
          <w:tab w:val="left" w:pos="4949"/>
          <w:tab w:val="left" w:pos="6599"/>
        </w:tabs>
        <w:spacing w:line="360" w:lineRule="auto"/>
        <w:jc w:val="center"/>
        <w:rPr>
          <w:rFonts w:ascii="Times New Roman" w:eastAsia="宋体" w:hAnsi="宋体"/>
          <w:sz w:val="24"/>
          <w:szCs w:val="24"/>
        </w:rPr>
      </w:pP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A</w:t>
      </w:r>
      <w:r w:rsidRPr="00797E51">
        <w:rPr>
          <w:rFonts w:ascii="Times New Roman" w:eastAsia="宋体" w:hAnsi="Times New Roman" w:cs="Times New Roman"/>
          <w:sz w:val="24"/>
          <w:szCs w:val="24"/>
        </w:rPr>
        <w:t>.</w:t>
      </w:r>
      <w:r w:rsidRPr="00797E51">
        <w:rPr>
          <w:rFonts w:ascii="Times New Roman" w:eastAsia="宋体" w:hAnsi="宋体"/>
          <w:sz w:val="24"/>
          <w:szCs w:val="24"/>
        </w:rPr>
        <w:t>资产阶级领导的革命运动</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B</w:t>
      </w:r>
      <w:r w:rsidRPr="00797E51">
        <w:rPr>
          <w:rFonts w:ascii="Times New Roman" w:eastAsia="宋体" w:hAnsi="Times New Roman" w:cs="Times New Roman"/>
          <w:sz w:val="24"/>
          <w:szCs w:val="24"/>
        </w:rPr>
        <w:t>.</w:t>
      </w:r>
      <w:r w:rsidRPr="00797E51">
        <w:rPr>
          <w:rFonts w:ascii="Times New Roman" w:eastAsia="宋体" w:hAnsi="宋体"/>
          <w:sz w:val="24"/>
          <w:szCs w:val="24"/>
        </w:rPr>
        <w:t>爱国民主主义运动</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C</w:t>
      </w:r>
      <w:r w:rsidRPr="00797E51">
        <w:rPr>
          <w:rFonts w:ascii="Times New Roman" w:eastAsia="宋体" w:hAnsi="Times New Roman" w:cs="Times New Roman"/>
          <w:sz w:val="24"/>
          <w:szCs w:val="24"/>
        </w:rPr>
        <w:t>.</w:t>
      </w:r>
      <w:r w:rsidRPr="00797E51">
        <w:rPr>
          <w:rFonts w:ascii="Times New Roman" w:eastAsia="宋体" w:hAnsi="宋体"/>
          <w:sz w:val="24"/>
          <w:szCs w:val="24"/>
        </w:rPr>
        <w:t>社会主义运动的组成部分</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D</w:t>
      </w:r>
      <w:r w:rsidRPr="00797E51">
        <w:rPr>
          <w:rFonts w:ascii="Times New Roman" w:eastAsia="宋体" w:hAnsi="Times New Roman" w:cs="Times New Roman"/>
          <w:sz w:val="24"/>
          <w:szCs w:val="24"/>
        </w:rPr>
        <w:t>.</w:t>
      </w:r>
      <w:r w:rsidRPr="00797E51">
        <w:rPr>
          <w:rFonts w:ascii="Times New Roman" w:eastAsia="宋体" w:hAnsi="宋体"/>
          <w:sz w:val="24"/>
          <w:szCs w:val="24"/>
        </w:rPr>
        <w:t>反法西斯民主斗争</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Arial" w:eastAsia="黑体" w:hAnsi="黑体"/>
          <w:sz w:val="24"/>
          <w:szCs w:val="24"/>
          <w:bdr w:val="single" w:sz="4" w:space="0" w:color="000000"/>
          <w:shd w:val="solid" w:color="E6E6E6" w:fill="auto"/>
        </w:rPr>
        <w:lastRenderedPageBreak/>
        <w:t>答案</w:t>
      </w:r>
      <w:r w:rsidRPr="00797E51">
        <w:rPr>
          <w:rFonts w:ascii="Times New Roman" w:eastAsia="宋体" w:hAnsi="宋体"/>
          <w:sz w:val="24"/>
          <w:szCs w:val="24"/>
        </w:rPr>
        <w:t>B</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Times New Roman"/>
          <w:b/>
          <w:sz w:val="24"/>
          <w:szCs w:val="24"/>
        </w:rPr>
        <w:t>9</w:t>
      </w:r>
      <w:r w:rsidRPr="00797E51">
        <w:rPr>
          <w:rFonts w:ascii="Times New Roman" w:eastAsia="宋体" w:hAnsi="Times New Roman" w:cs="Times New Roman"/>
          <w:sz w:val="24"/>
          <w:szCs w:val="24"/>
        </w:rPr>
        <w:t>.</w:t>
      </w:r>
      <w:r w:rsidRPr="00797E51">
        <w:rPr>
          <w:rFonts w:ascii="Times New Roman" w:eastAsia="宋体" w:hAnsi="宋体"/>
          <w:sz w:val="24"/>
          <w:szCs w:val="24"/>
        </w:rPr>
        <w:t>有学者认为</w:t>
      </w:r>
      <w:r w:rsidRPr="00797E51">
        <w:rPr>
          <w:rFonts w:ascii="Times New Roman" w:eastAsia="宋体" w:hAnsi="宋体"/>
          <w:sz w:val="24"/>
          <w:szCs w:val="24"/>
        </w:rPr>
        <w:t>,</w:t>
      </w:r>
      <w:r w:rsidRPr="00797E51">
        <w:rPr>
          <w:rFonts w:ascii="Times New Roman" w:eastAsia="宋体" w:hAnsi="宋体"/>
          <w:sz w:val="24"/>
          <w:szCs w:val="24"/>
        </w:rPr>
        <w:t>卡德纳斯改革部分完成了反帝反封建的任务</w:t>
      </w:r>
      <w:r w:rsidRPr="00797E51">
        <w:rPr>
          <w:rFonts w:ascii="Times New Roman" w:eastAsia="宋体" w:hAnsi="宋体"/>
          <w:sz w:val="24"/>
          <w:szCs w:val="24"/>
        </w:rPr>
        <w:t>,</w:t>
      </w:r>
      <w:r w:rsidRPr="00797E51">
        <w:rPr>
          <w:rFonts w:ascii="Times New Roman" w:eastAsia="宋体" w:hAnsi="宋体"/>
          <w:sz w:val="24"/>
          <w:szCs w:val="24"/>
        </w:rPr>
        <w:t>促进了墨西哥社会和经济的发展</w:t>
      </w:r>
      <w:r w:rsidRPr="00797E51">
        <w:rPr>
          <w:rFonts w:ascii="Times New Roman" w:eastAsia="宋体" w:hAnsi="宋体"/>
          <w:sz w:val="24"/>
          <w:szCs w:val="24"/>
        </w:rPr>
        <w:t>,</w:t>
      </w:r>
      <w:r w:rsidRPr="00797E51">
        <w:rPr>
          <w:rFonts w:ascii="Times New Roman" w:eastAsia="宋体" w:hAnsi="宋体"/>
          <w:sz w:val="24"/>
          <w:szCs w:val="24"/>
        </w:rPr>
        <w:t>使墨西哥成为两次世界大战期间拉丁美洲最民主的国家。下列属于卡德纳斯改革的措施的是</w:t>
      </w:r>
      <w:r w:rsidRPr="00797E51">
        <w:rPr>
          <w:rFonts w:ascii="Times New Roman" w:eastAsia="宋体" w:hAnsi="宋体"/>
          <w:sz w:val="24"/>
          <w:szCs w:val="24"/>
        </w:rPr>
        <w:t>(</w:t>
      </w:r>
      <w:r w:rsidRPr="00797E51">
        <w:rPr>
          <w:rFonts w:ascii="Times New Roman" w:eastAsia="宋体" w:hAnsi="宋体"/>
          <w:sz w:val="24"/>
          <w:szCs w:val="24"/>
        </w:rPr>
        <w:t xml:space="preserve">　　</w:t>
      </w:r>
      <w:r w:rsidRPr="00797E51">
        <w:rPr>
          <w:rFonts w:ascii="Times New Roman" w:eastAsia="宋体" w:hAnsi="宋体"/>
          <w:sz w:val="24"/>
          <w:szCs w:val="24"/>
        </w:rPr>
        <w:t>)</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A</w:t>
      </w:r>
      <w:r w:rsidRPr="00797E51">
        <w:rPr>
          <w:rFonts w:ascii="Times New Roman" w:eastAsia="宋体" w:hAnsi="Times New Roman" w:cs="Times New Roman"/>
          <w:sz w:val="24"/>
          <w:szCs w:val="24"/>
        </w:rPr>
        <w:t>.</w:t>
      </w:r>
      <w:r w:rsidRPr="00797E51">
        <w:rPr>
          <w:rFonts w:ascii="Times New Roman" w:eastAsia="宋体" w:hAnsi="宋体"/>
          <w:sz w:val="24"/>
          <w:szCs w:val="24"/>
        </w:rPr>
        <w:t>遏制军人势力</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B</w:t>
      </w:r>
      <w:r w:rsidRPr="00797E51">
        <w:rPr>
          <w:rFonts w:ascii="Times New Roman" w:eastAsia="宋体" w:hAnsi="Times New Roman" w:cs="Times New Roman"/>
          <w:sz w:val="24"/>
          <w:szCs w:val="24"/>
        </w:rPr>
        <w:t>.</w:t>
      </w:r>
      <w:r w:rsidRPr="00797E51">
        <w:rPr>
          <w:rFonts w:ascii="Times New Roman" w:eastAsia="宋体" w:hAnsi="宋体"/>
          <w:sz w:val="24"/>
          <w:szCs w:val="24"/>
        </w:rPr>
        <w:t>成立国大党</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C</w:t>
      </w:r>
      <w:r w:rsidRPr="00797E51">
        <w:rPr>
          <w:rFonts w:ascii="Times New Roman" w:eastAsia="宋体" w:hAnsi="Times New Roman" w:cs="Times New Roman"/>
          <w:sz w:val="24"/>
          <w:szCs w:val="24"/>
        </w:rPr>
        <w:t>.</w:t>
      </w:r>
      <w:r w:rsidRPr="00797E51">
        <w:rPr>
          <w:rFonts w:ascii="Times New Roman" w:eastAsia="宋体" w:hAnsi="宋体"/>
          <w:sz w:val="24"/>
          <w:szCs w:val="24"/>
        </w:rPr>
        <w:t>号召放弃英国人授予的爵位、封号和名誉职位</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D</w:t>
      </w:r>
      <w:r w:rsidRPr="00797E51">
        <w:rPr>
          <w:rFonts w:ascii="Times New Roman" w:eastAsia="宋体" w:hAnsi="Times New Roman" w:cs="Times New Roman"/>
          <w:sz w:val="24"/>
          <w:szCs w:val="24"/>
        </w:rPr>
        <w:t>.</w:t>
      </w:r>
      <w:r w:rsidRPr="00797E51">
        <w:rPr>
          <w:rFonts w:ascii="Times New Roman" w:eastAsia="宋体" w:hAnsi="宋体"/>
          <w:sz w:val="24"/>
          <w:szCs w:val="24"/>
        </w:rPr>
        <w:t>废除《罗拉特法》</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Arial" w:eastAsia="黑体" w:hAnsi="黑体"/>
          <w:sz w:val="24"/>
          <w:szCs w:val="24"/>
          <w:bdr w:val="single" w:sz="4" w:space="0" w:color="000000"/>
          <w:shd w:val="solid" w:color="E6E6E6" w:fill="auto"/>
        </w:rPr>
        <w:t>答案</w:t>
      </w:r>
      <w:r w:rsidRPr="00797E51">
        <w:rPr>
          <w:rFonts w:ascii="Times New Roman" w:eastAsia="宋体" w:hAnsi="宋体"/>
          <w:sz w:val="24"/>
          <w:szCs w:val="24"/>
        </w:rPr>
        <w:t>A</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Arial" w:eastAsia="黑体" w:hAnsi="黑体"/>
          <w:sz w:val="24"/>
          <w:szCs w:val="24"/>
          <w:bdr w:val="single" w:sz="4" w:space="0" w:color="000000"/>
          <w:shd w:val="solid" w:color="E6E6E6" w:fill="auto"/>
        </w:rPr>
        <w:t>解析</w:t>
      </w:r>
      <w:r w:rsidRPr="00797E51">
        <w:rPr>
          <w:rFonts w:ascii="Times New Roman" w:eastAsia="楷体" w:hAnsi="楷体"/>
          <w:sz w:val="24"/>
          <w:szCs w:val="24"/>
        </w:rPr>
        <w:t>根据所学知识</w:t>
      </w:r>
      <w:r w:rsidRPr="00797E51">
        <w:rPr>
          <w:rFonts w:ascii="Times New Roman" w:eastAsia="宋体" w:hAnsi="宋体"/>
          <w:sz w:val="24"/>
          <w:szCs w:val="24"/>
        </w:rPr>
        <w:t>,</w:t>
      </w:r>
      <w:r w:rsidRPr="00797E51">
        <w:rPr>
          <w:rFonts w:ascii="Times New Roman" w:eastAsia="楷体" w:hAnsi="楷体"/>
          <w:sz w:val="24"/>
          <w:szCs w:val="24"/>
        </w:rPr>
        <w:t>可知卡德纳斯当选总统后</w:t>
      </w:r>
      <w:r w:rsidRPr="00797E51">
        <w:rPr>
          <w:rFonts w:ascii="Times New Roman" w:eastAsia="宋体" w:hAnsi="宋体"/>
          <w:sz w:val="24"/>
          <w:szCs w:val="24"/>
        </w:rPr>
        <w:t>,</w:t>
      </w:r>
      <w:r w:rsidRPr="00797E51">
        <w:rPr>
          <w:rFonts w:ascii="Times New Roman" w:eastAsia="楷体" w:hAnsi="楷体"/>
          <w:sz w:val="24"/>
          <w:szCs w:val="24"/>
        </w:rPr>
        <w:t>为改变墨西哥的落后状况</w:t>
      </w:r>
      <w:r w:rsidRPr="00797E51">
        <w:rPr>
          <w:rFonts w:ascii="Times New Roman" w:eastAsia="宋体" w:hAnsi="宋体"/>
          <w:sz w:val="24"/>
          <w:szCs w:val="24"/>
        </w:rPr>
        <w:t>,</w:t>
      </w:r>
      <w:r w:rsidRPr="00797E51">
        <w:rPr>
          <w:rFonts w:ascii="Times New Roman" w:eastAsia="楷体" w:hAnsi="楷体"/>
          <w:sz w:val="24"/>
          <w:szCs w:val="24"/>
        </w:rPr>
        <w:t>保证宪法的施行</w:t>
      </w:r>
      <w:r w:rsidRPr="00797E51">
        <w:rPr>
          <w:rFonts w:ascii="Times New Roman" w:eastAsia="宋体" w:hAnsi="宋体"/>
          <w:sz w:val="24"/>
          <w:szCs w:val="24"/>
        </w:rPr>
        <w:t>,</w:t>
      </w:r>
      <w:r w:rsidRPr="00797E51">
        <w:rPr>
          <w:rFonts w:ascii="Times New Roman" w:eastAsia="楷体" w:hAnsi="楷体"/>
          <w:sz w:val="24"/>
          <w:szCs w:val="24"/>
        </w:rPr>
        <w:t>进行了一系列改革</w:t>
      </w:r>
      <w:r w:rsidRPr="00797E51">
        <w:rPr>
          <w:rFonts w:ascii="Times New Roman" w:eastAsia="宋体" w:hAnsi="宋体"/>
          <w:sz w:val="24"/>
          <w:szCs w:val="24"/>
        </w:rPr>
        <w:t>,</w:t>
      </w:r>
      <w:r w:rsidRPr="00797E51">
        <w:rPr>
          <w:rFonts w:ascii="Times New Roman" w:eastAsia="楷体" w:hAnsi="楷体"/>
          <w:sz w:val="24"/>
          <w:szCs w:val="24"/>
        </w:rPr>
        <w:t>遏制军人势力是其中的改革措施之一。故选</w:t>
      </w:r>
      <w:r w:rsidRPr="00797E51">
        <w:rPr>
          <w:rFonts w:ascii="Times New Roman" w:eastAsia="宋体" w:hAnsi="宋体"/>
          <w:sz w:val="24"/>
          <w:szCs w:val="24"/>
        </w:rPr>
        <w:t>A</w:t>
      </w:r>
      <w:r w:rsidRPr="00797E51">
        <w:rPr>
          <w:rFonts w:ascii="Times New Roman" w:eastAsia="楷体" w:hAnsi="楷体"/>
          <w:sz w:val="24"/>
          <w:szCs w:val="24"/>
        </w:rPr>
        <w:t>项。</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Arial" w:eastAsia="黑体" w:hAnsi="黑体"/>
          <w:sz w:val="24"/>
          <w:szCs w:val="24"/>
        </w:rPr>
        <w:t>二、非选择题</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Times New Roman"/>
          <w:b/>
          <w:sz w:val="24"/>
          <w:szCs w:val="24"/>
        </w:rPr>
        <w:t>10</w:t>
      </w:r>
      <w:r w:rsidRPr="00797E51">
        <w:rPr>
          <w:rFonts w:ascii="Times New Roman" w:eastAsia="宋体" w:hAnsi="Times New Roman" w:cs="Times New Roman"/>
          <w:sz w:val="24"/>
          <w:szCs w:val="24"/>
        </w:rPr>
        <w:t>.</w:t>
      </w:r>
      <w:r w:rsidRPr="00797E51">
        <w:rPr>
          <w:rFonts w:ascii="Arial" w:eastAsia="黑体" w:hAnsi="黑体"/>
          <w:sz w:val="24"/>
          <w:szCs w:val="24"/>
        </w:rPr>
        <w:t>材料</w:t>
      </w:r>
      <w:r w:rsidRPr="00797E51">
        <w:rPr>
          <w:rFonts w:ascii="Times New Roman" w:eastAsia="宋体" w:hAnsi="宋体"/>
          <w:sz w:val="24"/>
          <w:szCs w:val="24"/>
        </w:rPr>
        <w:t xml:space="preserve">　</w:t>
      </w:r>
      <w:r w:rsidRPr="00797E51">
        <w:rPr>
          <w:rFonts w:ascii="Times New Roman" w:eastAsia="楷体" w:hAnsi="楷体"/>
          <w:sz w:val="24"/>
          <w:szCs w:val="24"/>
        </w:rPr>
        <w:t>进入</w:t>
      </w:r>
      <w:r w:rsidRPr="00797E51">
        <w:rPr>
          <w:rFonts w:ascii="Times New Roman" w:eastAsia="宋体" w:hAnsi="宋体"/>
          <w:sz w:val="24"/>
          <w:szCs w:val="24"/>
        </w:rPr>
        <w:t>19</w:t>
      </w:r>
      <w:r w:rsidRPr="00797E51">
        <w:rPr>
          <w:rFonts w:ascii="Times New Roman" w:eastAsia="楷体" w:hAnsi="楷体"/>
          <w:sz w:val="24"/>
          <w:szCs w:val="24"/>
        </w:rPr>
        <w:t>世纪后</w:t>
      </w:r>
      <w:r w:rsidRPr="00797E51">
        <w:rPr>
          <w:rFonts w:ascii="Times New Roman" w:eastAsia="宋体" w:hAnsi="宋体"/>
          <w:sz w:val="24"/>
          <w:szCs w:val="24"/>
        </w:rPr>
        <w:t>,</w:t>
      </w:r>
      <w:r w:rsidRPr="00797E51">
        <w:rPr>
          <w:rFonts w:ascii="Times New Roman" w:eastAsia="楷体" w:hAnsi="楷体"/>
          <w:sz w:val="24"/>
          <w:szCs w:val="24"/>
        </w:rPr>
        <w:t>当殖民列强发动以侵占殖民地为目的的侵略战争时</w:t>
      </w:r>
      <w:r w:rsidRPr="00797E51">
        <w:rPr>
          <w:rFonts w:ascii="Times New Roman" w:eastAsia="宋体" w:hAnsi="宋体"/>
          <w:sz w:val="24"/>
          <w:szCs w:val="24"/>
        </w:rPr>
        <w:t>,</w:t>
      </w:r>
      <w:r w:rsidRPr="00797E51">
        <w:rPr>
          <w:rFonts w:ascii="Times New Roman" w:eastAsia="楷体" w:hAnsi="楷体"/>
          <w:sz w:val="24"/>
          <w:szCs w:val="24"/>
        </w:rPr>
        <w:t>非洲人民毫不犹豫地进行了英勇不屈的抵抗。例如北非有阿尔及利亚卡德尔领导的抗法斗争</w:t>
      </w:r>
      <w:r w:rsidRPr="00797E51">
        <w:rPr>
          <w:rFonts w:ascii="Times New Roman" w:eastAsia="宋体" w:hAnsi="宋体"/>
          <w:sz w:val="24"/>
          <w:szCs w:val="24"/>
        </w:rPr>
        <w:t>,</w:t>
      </w:r>
      <w:r w:rsidRPr="00797E51">
        <w:rPr>
          <w:rFonts w:ascii="Times New Roman" w:eastAsia="楷体" w:hAnsi="楷体"/>
          <w:sz w:val="24"/>
          <w:szCs w:val="24"/>
        </w:rPr>
        <w:t>西非有阿散蒂人进行的多次抗英斗争</w:t>
      </w:r>
      <w:r w:rsidRPr="00797E51">
        <w:rPr>
          <w:rFonts w:ascii="Times New Roman" w:eastAsia="宋体" w:hAnsi="宋体"/>
          <w:sz w:val="24"/>
          <w:szCs w:val="24"/>
        </w:rPr>
        <w:t>,</w:t>
      </w:r>
      <w:r w:rsidRPr="00797E51">
        <w:rPr>
          <w:rFonts w:ascii="Times New Roman" w:eastAsia="楷体" w:hAnsi="楷体"/>
          <w:sz w:val="24"/>
          <w:szCs w:val="24"/>
        </w:rPr>
        <w:t>南非有祖</w:t>
      </w:r>
      <w:proofErr w:type="gramStart"/>
      <w:r w:rsidRPr="00797E51">
        <w:rPr>
          <w:rFonts w:ascii="Times New Roman" w:eastAsia="楷体" w:hAnsi="楷体"/>
          <w:sz w:val="24"/>
          <w:szCs w:val="24"/>
        </w:rPr>
        <w:t>鲁国恰卡和</w:t>
      </w:r>
      <w:proofErr w:type="gramEnd"/>
      <w:r w:rsidRPr="00797E51">
        <w:rPr>
          <w:rFonts w:ascii="Times New Roman" w:eastAsia="楷体" w:hAnsi="楷体"/>
          <w:sz w:val="24"/>
          <w:szCs w:val="24"/>
        </w:rPr>
        <w:t>丁刚领导的抵抗布尔人的战争</w:t>
      </w:r>
      <w:r w:rsidRPr="00797E51">
        <w:rPr>
          <w:rFonts w:ascii="Times New Roman" w:eastAsia="宋体" w:hAnsi="宋体"/>
          <w:sz w:val="24"/>
          <w:szCs w:val="24"/>
        </w:rPr>
        <w:t>,</w:t>
      </w:r>
      <w:r w:rsidRPr="00797E51">
        <w:rPr>
          <w:rFonts w:ascii="Times New Roman" w:eastAsia="楷体" w:hAnsi="楷体"/>
          <w:sz w:val="24"/>
          <w:szCs w:val="24"/>
        </w:rPr>
        <w:t>东非有马达加斯加人抵抗法国入侵的斗争。到</w:t>
      </w:r>
      <w:r w:rsidRPr="00797E51">
        <w:rPr>
          <w:rFonts w:ascii="Times New Roman" w:eastAsia="宋体" w:hAnsi="宋体"/>
          <w:sz w:val="24"/>
          <w:szCs w:val="24"/>
        </w:rPr>
        <w:t>19</w:t>
      </w:r>
      <w:r w:rsidRPr="00797E51">
        <w:rPr>
          <w:rFonts w:ascii="Times New Roman" w:eastAsia="楷体" w:hAnsi="楷体"/>
          <w:sz w:val="24"/>
          <w:szCs w:val="24"/>
        </w:rPr>
        <w:t>世纪末</w:t>
      </w:r>
      <w:r w:rsidRPr="00797E51">
        <w:rPr>
          <w:rFonts w:ascii="Times New Roman" w:eastAsia="宋体" w:hAnsi="宋体"/>
          <w:sz w:val="24"/>
          <w:szCs w:val="24"/>
        </w:rPr>
        <w:t>20</w:t>
      </w:r>
      <w:r w:rsidRPr="00797E51">
        <w:rPr>
          <w:rFonts w:ascii="Times New Roman" w:eastAsia="楷体" w:hAnsi="楷体"/>
          <w:sz w:val="24"/>
          <w:szCs w:val="24"/>
        </w:rPr>
        <w:t>世纪初</w:t>
      </w:r>
      <w:r w:rsidRPr="00797E51">
        <w:rPr>
          <w:rFonts w:ascii="Times New Roman" w:eastAsia="宋体" w:hAnsi="宋体"/>
          <w:sz w:val="24"/>
          <w:szCs w:val="24"/>
        </w:rPr>
        <w:t>,</w:t>
      </w:r>
      <w:r w:rsidRPr="00797E51">
        <w:rPr>
          <w:rFonts w:ascii="Times New Roman" w:eastAsia="楷体" w:hAnsi="楷体"/>
          <w:sz w:val="24"/>
          <w:szCs w:val="24"/>
        </w:rPr>
        <w:t>非洲人民纷纷燃起了反侵略的斗争烽火</w:t>
      </w:r>
      <w:r w:rsidRPr="00797E51">
        <w:rPr>
          <w:rFonts w:ascii="Times New Roman" w:eastAsia="宋体" w:hAnsi="宋体"/>
          <w:sz w:val="24"/>
          <w:szCs w:val="24"/>
        </w:rPr>
        <w:t>,</w:t>
      </w:r>
      <w:r w:rsidRPr="00797E51">
        <w:rPr>
          <w:rFonts w:ascii="Times New Roman" w:eastAsia="楷体" w:hAnsi="楷体"/>
          <w:sz w:val="24"/>
          <w:szCs w:val="24"/>
        </w:rPr>
        <w:t>斗争烽火此起彼伏</w:t>
      </w:r>
      <w:r w:rsidRPr="00797E51">
        <w:rPr>
          <w:rFonts w:ascii="Times New Roman" w:eastAsia="宋体" w:hAnsi="宋体"/>
          <w:sz w:val="24"/>
          <w:szCs w:val="24"/>
        </w:rPr>
        <w:t>,</w:t>
      </w:r>
      <w:r w:rsidRPr="00797E51">
        <w:rPr>
          <w:rFonts w:ascii="Times New Roman" w:eastAsia="楷体" w:hAnsi="楷体"/>
          <w:sz w:val="24"/>
          <w:szCs w:val="24"/>
        </w:rPr>
        <w:t>连绵不断</w:t>
      </w:r>
      <w:r w:rsidRPr="00797E51">
        <w:rPr>
          <w:rFonts w:ascii="Times New Roman" w:eastAsia="宋体" w:hAnsi="宋体"/>
          <w:sz w:val="24"/>
          <w:szCs w:val="24"/>
        </w:rPr>
        <w:t>,</w:t>
      </w:r>
      <w:r w:rsidRPr="00797E51">
        <w:rPr>
          <w:rFonts w:ascii="Times New Roman" w:eastAsia="楷体" w:hAnsi="楷体"/>
          <w:sz w:val="24"/>
          <w:szCs w:val="24"/>
        </w:rPr>
        <w:t>几乎燃遍了整个大陆。</w:t>
      </w:r>
    </w:p>
    <w:p w:rsidR="00797E51" w:rsidRPr="00797E51" w:rsidRDefault="00797E51" w:rsidP="00797E51">
      <w:pPr>
        <w:tabs>
          <w:tab w:val="left" w:pos="1871"/>
          <w:tab w:val="left" w:pos="3407"/>
          <w:tab w:val="left" w:pos="4949"/>
          <w:tab w:val="left" w:pos="6599"/>
        </w:tabs>
        <w:spacing w:line="360" w:lineRule="auto"/>
        <w:jc w:val="right"/>
        <w:rPr>
          <w:rFonts w:ascii="Times New Roman" w:eastAsia="宋体" w:hAnsi="宋体"/>
          <w:sz w:val="24"/>
          <w:szCs w:val="24"/>
        </w:rPr>
      </w:pPr>
      <w:r w:rsidRPr="00797E51">
        <w:rPr>
          <w:rFonts w:ascii="Times New Roman" w:eastAsia="宋体" w:hAnsi="Times New Roman" w:cs="Times New Roman"/>
          <w:sz w:val="24"/>
          <w:szCs w:val="24"/>
        </w:rPr>
        <w:t>——</w:t>
      </w:r>
      <w:r w:rsidRPr="00797E51">
        <w:rPr>
          <w:rFonts w:ascii="Times New Roman" w:eastAsia="楷体" w:hAnsi="楷体"/>
          <w:sz w:val="24"/>
          <w:szCs w:val="24"/>
        </w:rPr>
        <w:t>摘编自吴秉真、高晋元《非洲民族独立简史》</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(1)</w:t>
      </w:r>
      <w:r w:rsidRPr="00797E51">
        <w:rPr>
          <w:rFonts w:ascii="Times New Roman" w:eastAsia="宋体" w:hAnsi="宋体"/>
          <w:sz w:val="24"/>
          <w:szCs w:val="24"/>
        </w:rPr>
        <w:t>根据材料并结合所学知识</w:t>
      </w:r>
      <w:r w:rsidRPr="00797E51">
        <w:rPr>
          <w:rFonts w:ascii="Times New Roman" w:eastAsia="宋体" w:hAnsi="宋体"/>
          <w:sz w:val="24"/>
          <w:szCs w:val="24"/>
        </w:rPr>
        <w:t>,</w:t>
      </w:r>
      <w:r w:rsidRPr="00797E51">
        <w:rPr>
          <w:rFonts w:ascii="Times New Roman" w:eastAsia="宋体" w:hAnsi="宋体"/>
          <w:sz w:val="24"/>
          <w:szCs w:val="24"/>
        </w:rPr>
        <w:t>指出</w:t>
      </w:r>
      <w:r w:rsidRPr="00797E51">
        <w:rPr>
          <w:rFonts w:ascii="Times New Roman" w:eastAsia="宋体" w:hAnsi="宋体"/>
          <w:sz w:val="24"/>
          <w:szCs w:val="24"/>
        </w:rPr>
        <w:t>19</w:t>
      </w:r>
      <w:r w:rsidRPr="00797E51">
        <w:rPr>
          <w:rFonts w:ascii="Times New Roman" w:eastAsia="宋体" w:hAnsi="宋体"/>
          <w:sz w:val="24"/>
          <w:szCs w:val="24"/>
        </w:rPr>
        <w:t>世纪以来非洲人民反抗斗争的特点。</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(2)</w:t>
      </w:r>
      <w:r w:rsidRPr="00797E51">
        <w:rPr>
          <w:rFonts w:ascii="Times New Roman" w:eastAsia="宋体" w:hAnsi="宋体"/>
          <w:sz w:val="24"/>
          <w:szCs w:val="24"/>
        </w:rPr>
        <w:t>根据材料并结合所学知识</w:t>
      </w:r>
      <w:r w:rsidRPr="00797E51">
        <w:rPr>
          <w:rFonts w:ascii="Times New Roman" w:eastAsia="宋体" w:hAnsi="宋体"/>
          <w:sz w:val="24"/>
          <w:szCs w:val="24"/>
        </w:rPr>
        <w:t>,</w:t>
      </w:r>
      <w:r w:rsidRPr="00797E51">
        <w:rPr>
          <w:rFonts w:ascii="Times New Roman" w:eastAsia="宋体" w:hAnsi="宋体"/>
          <w:sz w:val="24"/>
          <w:szCs w:val="24"/>
        </w:rPr>
        <w:t>分析</w:t>
      </w:r>
      <w:r w:rsidRPr="00797E51">
        <w:rPr>
          <w:rFonts w:ascii="Times New Roman" w:eastAsia="宋体" w:hAnsi="宋体"/>
          <w:sz w:val="24"/>
          <w:szCs w:val="24"/>
        </w:rPr>
        <w:t>19</w:t>
      </w:r>
      <w:r w:rsidRPr="00797E51">
        <w:rPr>
          <w:rFonts w:ascii="Times New Roman" w:eastAsia="宋体" w:hAnsi="宋体"/>
          <w:sz w:val="24"/>
          <w:szCs w:val="24"/>
        </w:rPr>
        <w:t>世纪以来非洲人民反抗斗争显现此种特点的原因。</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Arial" w:eastAsia="黑体" w:hAnsi="黑体"/>
          <w:sz w:val="24"/>
          <w:szCs w:val="24"/>
          <w:bdr w:val="single" w:sz="4" w:space="0" w:color="000000"/>
          <w:shd w:val="solid" w:color="E6E6E6" w:fill="auto"/>
        </w:rPr>
        <w:t>参考答案</w:t>
      </w:r>
      <w:r w:rsidRPr="00797E51">
        <w:rPr>
          <w:rFonts w:ascii="Times New Roman" w:eastAsia="宋体" w:hAnsi="宋体"/>
          <w:sz w:val="24"/>
          <w:szCs w:val="24"/>
        </w:rPr>
        <w:t>(1)</w:t>
      </w:r>
      <w:r w:rsidRPr="00797E51">
        <w:rPr>
          <w:rFonts w:ascii="Times New Roman" w:eastAsia="宋体" w:hAnsi="宋体"/>
          <w:sz w:val="24"/>
          <w:szCs w:val="24"/>
        </w:rPr>
        <w:t>特点</w:t>
      </w:r>
      <w:r w:rsidRPr="00797E51">
        <w:rPr>
          <w:rFonts w:ascii="Times New Roman" w:eastAsia="宋体" w:hAnsi="宋体"/>
          <w:sz w:val="24"/>
          <w:szCs w:val="24"/>
        </w:rPr>
        <w:t>:</w:t>
      </w:r>
      <w:r w:rsidRPr="00797E51">
        <w:rPr>
          <w:rFonts w:ascii="Times New Roman" w:eastAsia="宋体" w:hAnsi="宋体"/>
          <w:sz w:val="24"/>
          <w:szCs w:val="24"/>
        </w:rPr>
        <w:t>前期</w:t>
      </w:r>
      <w:r w:rsidRPr="00797E51">
        <w:rPr>
          <w:rFonts w:ascii="Times New Roman" w:eastAsia="宋体" w:hAnsi="宋体"/>
          <w:sz w:val="24"/>
          <w:szCs w:val="24"/>
        </w:rPr>
        <w:t>,</w:t>
      </w:r>
      <w:r w:rsidRPr="00797E51">
        <w:rPr>
          <w:rFonts w:ascii="Times New Roman" w:eastAsia="宋体" w:hAnsi="宋体"/>
          <w:sz w:val="24"/>
          <w:szCs w:val="24"/>
        </w:rPr>
        <w:t>局部发生</w:t>
      </w:r>
      <w:r w:rsidRPr="00797E51">
        <w:rPr>
          <w:rFonts w:ascii="Times New Roman" w:eastAsia="宋体" w:hAnsi="宋体"/>
          <w:sz w:val="24"/>
          <w:szCs w:val="24"/>
        </w:rPr>
        <w:t>;</w:t>
      </w:r>
      <w:r w:rsidRPr="00797E51">
        <w:rPr>
          <w:rFonts w:ascii="Times New Roman" w:eastAsia="宋体" w:hAnsi="宋体"/>
          <w:sz w:val="24"/>
          <w:szCs w:val="24"/>
        </w:rPr>
        <w:t>后期</w:t>
      </w:r>
      <w:r w:rsidRPr="00797E51">
        <w:rPr>
          <w:rFonts w:ascii="Times New Roman" w:eastAsia="宋体" w:hAnsi="宋体"/>
          <w:sz w:val="24"/>
          <w:szCs w:val="24"/>
        </w:rPr>
        <w:t>,</w:t>
      </w:r>
      <w:r w:rsidRPr="00797E51">
        <w:rPr>
          <w:rFonts w:ascii="Times New Roman" w:eastAsia="宋体" w:hAnsi="宋体"/>
          <w:sz w:val="24"/>
          <w:szCs w:val="24"/>
        </w:rPr>
        <w:t>遍及整个非洲大陆。</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(2)</w:t>
      </w:r>
      <w:r w:rsidRPr="00797E51">
        <w:rPr>
          <w:rFonts w:ascii="Times New Roman" w:eastAsia="宋体" w:hAnsi="宋体"/>
          <w:sz w:val="24"/>
          <w:szCs w:val="24"/>
        </w:rPr>
        <w:t>原因</w:t>
      </w:r>
      <w:r w:rsidRPr="00797E51">
        <w:rPr>
          <w:rFonts w:ascii="Times New Roman" w:eastAsia="宋体" w:hAnsi="宋体"/>
          <w:sz w:val="24"/>
          <w:szCs w:val="24"/>
        </w:rPr>
        <w:t>:</w:t>
      </w:r>
      <w:r w:rsidRPr="00797E51">
        <w:rPr>
          <w:rFonts w:ascii="Times New Roman" w:eastAsia="宋体" w:hAnsi="宋体"/>
          <w:sz w:val="24"/>
          <w:szCs w:val="24"/>
        </w:rPr>
        <w:t>前期</w:t>
      </w:r>
      <w:r w:rsidRPr="00797E51">
        <w:rPr>
          <w:rFonts w:ascii="Times New Roman" w:eastAsia="宋体" w:hAnsi="宋体"/>
          <w:sz w:val="24"/>
          <w:szCs w:val="24"/>
        </w:rPr>
        <w:t>,</w:t>
      </w:r>
      <w:r w:rsidRPr="00797E51">
        <w:rPr>
          <w:rFonts w:ascii="Times New Roman" w:eastAsia="宋体" w:hAnsi="宋体"/>
          <w:sz w:val="24"/>
          <w:szCs w:val="24"/>
        </w:rPr>
        <w:t>殖民主义侵略的目标局限于非洲沿海和局部地区</w:t>
      </w:r>
      <w:r w:rsidRPr="00797E51">
        <w:rPr>
          <w:rFonts w:ascii="Times New Roman" w:eastAsia="宋体" w:hAnsi="宋体"/>
          <w:sz w:val="24"/>
          <w:szCs w:val="24"/>
        </w:rPr>
        <w:t>;</w:t>
      </w:r>
      <w:r w:rsidRPr="00797E51">
        <w:rPr>
          <w:rFonts w:ascii="Times New Roman" w:eastAsia="宋体" w:hAnsi="宋体"/>
          <w:sz w:val="24"/>
          <w:szCs w:val="24"/>
        </w:rPr>
        <w:t>后期</w:t>
      </w:r>
      <w:r w:rsidRPr="00797E51">
        <w:rPr>
          <w:rFonts w:ascii="Times New Roman" w:eastAsia="宋体" w:hAnsi="宋体"/>
          <w:sz w:val="24"/>
          <w:szCs w:val="24"/>
        </w:rPr>
        <w:t>,</w:t>
      </w:r>
      <w:r w:rsidRPr="00797E51">
        <w:rPr>
          <w:rFonts w:ascii="Times New Roman" w:eastAsia="宋体" w:hAnsi="宋体"/>
          <w:sz w:val="24"/>
          <w:szCs w:val="24"/>
        </w:rPr>
        <w:t>帝国主义掀起了侵略和瓜分非洲的狂潮。</w:t>
      </w:r>
    </w:p>
    <w:p w:rsidR="00797E51" w:rsidRPr="00797E51" w:rsidRDefault="00797E51" w:rsidP="00797E51">
      <w:pPr>
        <w:tabs>
          <w:tab w:val="left" w:pos="1871"/>
          <w:tab w:val="left" w:pos="3407"/>
          <w:tab w:val="left" w:pos="4949"/>
          <w:tab w:val="left" w:pos="6599"/>
        </w:tabs>
        <w:spacing w:line="360" w:lineRule="auto"/>
        <w:jc w:val="center"/>
        <w:rPr>
          <w:rFonts w:ascii="Times New Roman" w:eastAsia="宋体" w:hAnsi="宋体"/>
          <w:sz w:val="24"/>
          <w:szCs w:val="24"/>
        </w:rPr>
      </w:pPr>
      <w:r w:rsidRPr="00797E51">
        <w:rPr>
          <w:rFonts w:ascii="Arial" w:eastAsia="微软雅黑" w:hAnsi="微软雅黑"/>
          <w:sz w:val="24"/>
          <w:szCs w:val="24"/>
        </w:rPr>
        <w:t>等级考</w:t>
      </w:r>
      <w:r w:rsidRPr="00797E51">
        <w:rPr>
          <w:rFonts w:ascii="Arial" w:eastAsia="黑体" w:hAnsi="黑体"/>
          <w:sz w:val="24"/>
          <w:szCs w:val="24"/>
        </w:rPr>
        <w:t>拓展提高</w:t>
      </w:r>
    </w:p>
    <w:p w:rsidR="00797E51" w:rsidRPr="00797E51" w:rsidRDefault="00797E51" w:rsidP="00797E51">
      <w:pPr>
        <w:tabs>
          <w:tab w:val="left" w:pos="1871"/>
          <w:tab w:val="left" w:pos="3407"/>
          <w:tab w:val="left" w:pos="4949"/>
          <w:tab w:val="left" w:pos="6599"/>
        </w:tabs>
        <w:spacing w:line="360" w:lineRule="auto"/>
        <w:rPr>
          <w:sz w:val="24"/>
          <w:szCs w:val="24"/>
        </w:rPr>
      </w:pPr>
      <w:r w:rsidRPr="00797E51">
        <w:rPr>
          <w:rFonts w:ascii="Times New Roman" w:eastAsia="宋体" w:hAnsi="Times New Roman"/>
          <w:b/>
          <w:sz w:val="24"/>
          <w:szCs w:val="24"/>
        </w:rPr>
        <w:t>1</w:t>
      </w:r>
      <w:r w:rsidRPr="00797E51">
        <w:rPr>
          <w:rFonts w:ascii="Times New Roman" w:eastAsia="宋体" w:hAnsi="Times New Roman" w:cs="Times New Roman"/>
          <w:sz w:val="24"/>
          <w:szCs w:val="24"/>
        </w:rPr>
        <w:t>.</w:t>
      </w:r>
      <w:r w:rsidRPr="00797E51">
        <w:rPr>
          <w:rFonts w:ascii="Times New Roman" w:eastAsia="宋体" w:hAnsi="宋体"/>
          <w:sz w:val="24"/>
          <w:szCs w:val="24"/>
        </w:rPr>
        <w:t>下表反映了第一次世界大战后亚洲各地区的革命新气象</w:t>
      </w:r>
      <w:r w:rsidRPr="00797E51">
        <w:rPr>
          <w:rFonts w:ascii="Times New Roman" w:eastAsia="宋体" w:hAnsi="宋体"/>
          <w:sz w:val="24"/>
          <w:szCs w:val="24"/>
        </w:rPr>
        <w:t>,</w:t>
      </w:r>
      <w:r w:rsidRPr="00797E51">
        <w:rPr>
          <w:rFonts w:ascii="Times New Roman" w:eastAsia="宋体" w:hAnsi="宋体"/>
          <w:sz w:val="24"/>
          <w:szCs w:val="24"/>
        </w:rPr>
        <w:t>这主要得益于</w:t>
      </w:r>
      <w:r w:rsidRPr="00797E51">
        <w:rPr>
          <w:rFonts w:ascii="Times New Roman" w:eastAsia="宋体" w:hAnsi="宋体"/>
          <w:sz w:val="24"/>
          <w:szCs w:val="24"/>
        </w:rPr>
        <w:t>(</w:t>
      </w:r>
      <w:r w:rsidRPr="00797E51">
        <w:rPr>
          <w:rFonts w:ascii="Times New Roman" w:eastAsia="宋体" w:hAnsi="宋体"/>
          <w:sz w:val="24"/>
          <w:szCs w:val="24"/>
        </w:rPr>
        <w:t xml:space="preserve">　　</w:t>
      </w:r>
      <w:r w:rsidRPr="00797E51">
        <w:rPr>
          <w:rFonts w:ascii="Times New Roman" w:eastAsia="宋体" w:hAnsi="宋体"/>
          <w:sz w:val="24"/>
          <w:szCs w:val="24"/>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816"/>
        <w:gridCol w:w="7444"/>
      </w:tblGrid>
      <w:tr w:rsidR="00797E51" w:rsidRPr="00797E51" w:rsidTr="00797E51">
        <w:trPr>
          <w:jc w:val="center"/>
        </w:trPr>
        <w:tc>
          <w:tcPr>
            <w:tcW w:w="494" w:type="pct"/>
            <w:shd w:val="clear" w:color="auto" w:fill="auto"/>
            <w:tcMar>
              <w:left w:w="0" w:type="dxa"/>
              <w:right w:w="0" w:type="dxa"/>
            </w:tcMar>
            <w:vAlign w:val="center"/>
          </w:tcPr>
          <w:p w:rsidR="00797E51" w:rsidRPr="00797E51" w:rsidRDefault="00797E51" w:rsidP="00797E51">
            <w:pPr>
              <w:tabs>
                <w:tab w:val="left" w:pos="1871"/>
                <w:tab w:val="left" w:pos="3407"/>
                <w:tab w:val="left" w:pos="4949"/>
                <w:tab w:val="left" w:pos="6599"/>
              </w:tabs>
              <w:spacing w:line="360" w:lineRule="auto"/>
              <w:rPr>
                <w:sz w:val="24"/>
                <w:szCs w:val="24"/>
              </w:rPr>
            </w:pPr>
            <w:r w:rsidRPr="00797E51">
              <w:rPr>
                <w:rFonts w:ascii="Arial" w:eastAsia="黑体" w:hAnsi="黑体"/>
                <w:sz w:val="24"/>
                <w:szCs w:val="24"/>
              </w:rPr>
              <w:lastRenderedPageBreak/>
              <w:t>地区</w:t>
            </w:r>
          </w:p>
        </w:tc>
        <w:tc>
          <w:tcPr>
            <w:tcW w:w="4506" w:type="pct"/>
            <w:shd w:val="clear" w:color="auto" w:fill="auto"/>
            <w:tcMar>
              <w:left w:w="0" w:type="dxa"/>
              <w:right w:w="0" w:type="dxa"/>
            </w:tcMar>
            <w:vAlign w:val="center"/>
          </w:tcPr>
          <w:p w:rsidR="00797E51" w:rsidRPr="00797E51" w:rsidRDefault="00797E51" w:rsidP="00797E51">
            <w:pPr>
              <w:tabs>
                <w:tab w:val="left" w:pos="1871"/>
                <w:tab w:val="left" w:pos="3407"/>
                <w:tab w:val="left" w:pos="4949"/>
                <w:tab w:val="left" w:pos="6599"/>
              </w:tabs>
              <w:spacing w:line="360" w:lineRule="auto"/>
              <w:rPr>
                <w:sz w:val="24"/>
                <w:szCs w:val="24"/>
              </w:rPr>
            </w:pPr>
            <w:r w:rsidRPr="00797E51">
              <w:rPr>
                <w:rFonts w:ascii="Arial" w:eastAsia="黑体" w:hAnsi="黑体"/>
                <w:sz w:val="24"/>
                <w:szCs w:val="24"/>
              </w:rPr>
              <w:t>内容</w:t>
            </w:r>
          </w:p>
        </w:tc>
      </w:tr>
      <w:tr w:rsidR="00797E51" w:rsidRPr="00797E51" w:rsidTr="00797E51">
        <w:trPr>
          <w:jc w:val="center"/>
        </w:trPr>
        <w:tc>
          <w:tcPr>
            <w:tcW w:w="494" w:type="pct"/>
            <w:shd w:val="clear" w:color="auto" w:fill="auto"/>
            <w:tcMar>
              <w:left w:w="0" w:type="dxa"/>
              <w:right w:w="0" w:type="dxa"/>
            </w:tcMar>
            <w:vAlign w:val="center"/>
          </w:tcPr>
          <w:p w:rsidR="00797E51" w:rsidRPr="00797E51" w:rsidRDefault="00797E51" w:rsidP="00797E51">
            <w:pPr>
              <w:tabs>
                <w:tab w:val="left" w:pos="1871"/>
                <w:tab w:val="left" w:pos="3407"/>
                <w:tab w:val="left" w:pos="4949"/>
                <w:tab w:val="left" w:pos="6599"/>
              </w:tabs>
              <w:spacing w:line="360" w:lineRule="auto"/>
              <w:rPr>
                <w:sz w:val="24"/>
                <w:szCs w:val="24"/>
              </w:rPr>
            </w:pPr>
            <w:r w:rsidRPr="00797E51">
              <w:rPr>
                <w:rFonts w:ascii="Times New Roman" w:eastAsia="楷体" w:hAnsi="楷体"/>
                <w:sz w:val="24"/>
                <w:szCs w:val="24"/>
              </w:rPr>
              <w:t>东亚</w:t>
            </w:r>
          </w:p>
        </w:tc>
        <w:tc>
          <w:tcPr>
            <w:tcW w:w="4506" w:type="pct"/>
            <w:shd w:val="clear" w:color="auto" w:fill="auto"/>
            <w:tcMar>
              <w:left w:w="45" w:type="dxa"/>
              <w:right w:w="45" w:type="dxa"/>
            </w:tcMar>
            <w:vAlign w:val="center"/>
          </w:tcPr>
          <w:p w:rsidR="00797E51" w:rsidRPr="00797E51" w:rsidRDefault="00797E51" w:rsidP="00797E51">
            <w:pPr>
              <w:tabs>
                <w:tab w:val="left" w:pos="1871"/>
                <w:tab w:val="left" w:pos="3407"/>
                <w:tab w:val="left" w:pos="4949"/>
                <w:tab w:val="left" w:pos="6599"/>
              </w:tabs>
              <w:spacing w:line="360" w:lineRule="auto"/>
              <w:rPr>
                <w:sz w:val="24"/>
                <w:szCs w:val="24"/>
              </w:rPr>
            </w:pPr>
            <w:r w:rsidRPr="00797E51">
              <w:rPr>
                <w:rFonts w:ascii="Times New Roman" w:eastAsia="楷体" w:hAnsi="楷体"/>
                <w:sz w:val="24"/>
                <w:szCs w:val="24"/>
              </w:rPr>
              <w:t>中国共产党领导中国人民进行反帝反封建斗争</w:t>
            </w:r>
          </w:p>
        </w:tc>
      </w:tr>
      <w:tr w:rsidR="00797E51" w:rsidRPr="00797E51" w:rsidTr="00797E51">
        <w:trPr>
          <w:jc w:val="center"/>
        </w:trPr>
        <w:tc>
          <w:tcPr>
            <w:tcW w:w="494" w:type="pct"/>
            <w:shd w:val="clear" w:color="auto" w:fill="auto"/>
            <w:tcMar>
              <w:left w:w="0" w:type="dxa"/>
              <w:right w:w="0" w:type="dxa"/>
            </w:tcMar>
            <w:vAlign w:val="center"/>
          </w:tcPr>
          <w:p w:rsidR="00797E51" w:rsidRPr="00797E51" w:rsidRDefault="00797E51" w:rsidP="00797E51">
            <w:pPr>
              <w:tabs>
                <w:tab w:val="left" w:pos="1871"/>
                <w:tab w:val="left" w:pos="3407"/>
                <w:tab w:val="left" w:pos="4949"/>
                <w:tab w:val="left" w:pos="6599"/>
              </w:tabs>
              <w:spacing w:line="360" w:lineRule="auto"/>
              <w:rPr>
                <w:sz w:val="24"/>
                <w:szCs w:val="24"/>
              </w:rPr>
            </w:pPr>
            <w:r w:rsidRPr="00797E51">
              <w:rPr>
                <w:rFonts w:ascii="Times New Roman" w:eastAsia="楷体" w:hAnsi="楷体"/>
                <w:sz w:val="24"/>
                <w:szCs w:val="24"/>
              </w:rPr>
              <w:t>东南亚</w:t>
            </w:r>
          </w:p>
        </w:tc>
        <w:tc>
          <w:tcPr>
            <w:tcW w:w="4506" w:type="pct"/>
            <w:shd w:val="clear" w:color="auto" w:fill="auto"/>
            <w:tcMar>
              <w:left w:w="45" w:type="dxa"/>
              <w:right w:w="45" w:type="dxa"/>
            </w:tcMar>
            <w:vAlign w:val="center"/>
          </w:tcPr>
          <w:p w:rsidR="00797E51" w:rsidRPr="00797E51" w:rsidRDefault="00797E51" w:rsidP="00797E51">
            <w:pPr>
              <w:tabs>
                <w:tab w:val="left" w:pos="1871"/>
                <w:tab w:val="left" w:pos="3407"/>
                <w:tab w:val="left" w:pos="4949"/>
                <w:tab w:val="left" w:pos="6599"/>
              </w:tabs>
              <w:spacing w:line="360" w:lineRule="auto"/>
              <w:rPr>
                <w:sz w:val="24"/>
                <w:szCs w:val="24"/>
              </w:rPr>
            </w:pPr>
            <w:r w:rsidRPr="00797E51">
              <w:rPr>
                <w:rFonts w:ascii="Times New Roman" w:eastAsia="楷体" w:hAnsi="楷体"/>
                <w:sz w:val="24"/>
                <w:szCs w:val="24"/>
              </w:rPr>
              <w:t>越南掀起了反抗法国殖民统治的斗争。印尼共产党领导工农反对荷兰殖民统治</w:t>
            </w:r>
          </w:p>
        </w:tc>
      </w:tr>
      <w:tr w:rsidR="00797E51" w:rsidRPr="00797E51" w:rsidTr="00797E51">
        <w:trPr>
          <w:jc w:val="center"/>
        </w:trPr>
        <w:tc>
          <w:tcPr>
            <w:tcW w:w="494" w:type="pct"/>
            <w:shd w:val="clear" w:color="auto" w:fill="auto"/>
            <w:tcMar>
              <w:left w:w="0" w:type="dxa"/>
              <w:right w:w="0" w:type="dxa"/>
            </w:tcMar>
            <w:vAlign w:val="center"/>
          </w:tcPr>
          <w:p w:rsidR="00797E51" w:rsidRPr="00797E51" w:rsidRDefault="00797E51" w:rsidP="00797E51">
            <w:pPr>
              <w:tabs>
                <w:tab w:val="left" w:pos="1871"/>
                <w:tab w:val="left" w:pos="3407"/>
                <w:tab w:val="left" w:pos="4949"/>
                <w:tab w:val="left" w:pos="6599"/>
              </w:tabs>
              <w:spacing w:line="360" w:lineRule="auto"/>
              <w:rPr>
                <w:sz w:val="24"/>
                <w:szCs w:val="24"/>
              </w:rPr>
            </w:pPr>
            <w:r w:rsidRPr="00797E51">
              <w:rPr>
                <w:rFonts w:ascii="Times New Roman" w:eastAsia="楷体" w:hAnsi="楷体"/>
                <w:sz w:val="24"/>
                <w:szCs w:val="24"/>
              </w:rPr>
              <w:t>西亚</w:t>
            </w:r>
          </w:p>
        </w:tc>
        <w:tc>
          <w:tcPr>
            <w:tcW w:w="4506" w:type="pct"/>
            <w:shd w:val="clear" w:color="auto" w:fill="auto"/>
            <w:tcMar>
              <w:left w:w="45" w:type="dxa"/>
              <w:right w:w="45" w:type="dxa"/>
            </w:tcMar>
            <w:vAlign w:val="center"/>
          </w:tcPr>
          <w:p w:rsidR="00797E51" w:rsidRPr="00797E51" w:rsidRDefault="00797E51" w:rsidP="00797E51">
            <w:pPr>
              <w:tabs>
                <w:tab w:val="left" w:pos="1871"/>
                <w:tab w:val="left" w:pos="3407"/>
                <w:tab w:val="left" w:pos="4949"/>
                <w:tab w:val="left" w:pos="6599"/>
              </w:tabs>
              <w:spacing w:line="360" w:lineRule="auto"/>
              <w:rPr>
                <w:sz w:val="24"/>
                <w:szCs w:val="24"/>
              </w:rPr>
            </w:pPr>
            <w:r w:rsidRPr="00797E51">
              <w:rPr>
                <w:rFonts w:ascii="Times New Roman" w:eastAsia="楷体" w:hAnsi="楷体"/>
                <w:sz w:val="24"/>
                <w:szCs w:val="24"/>
              </w:rPr>
              <w:t>伊拉克、叙利亚等地爆发了反对英法占领的斗争</w:t>
            </w:r>
          </w:p>
        </w:tc>
      </w:tr>
    </w:tbl>
    <w:p w:rsidR="00797E51" w:rsidRPr="00797E51" w:rsidRDefault="00797E51" w:rsidP="00797E51">
      <w:pPr>
        <w:tabs>
          <w:tab w:val="left" w:pos="1871"/>
          <w:tab w:val="left" w:pos="3407"/>
          <w:tab w:val="left" w:pos="4949"/>
          <w:tab w:val="left" w:pos="6599"/>
        </w:tabs>
        <w:spacing w:line="360" w:lineRule="auto"/>
        <w:jc w:val="center"/>
        <w:rPr>
          <w:rFonts w:ascii="Times New Roman" w:eastAsia="宋体" w:hAnsi="宋体"/>
          <w:sz w:val="24"/>
          <w:szCs w:val="24"/>
        </w:rPr>
      </w:pP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A</w:t>
      </w:r>
      <w:r w:rsidRPr="00797E51">
        <w:rPr>
          <w:rFonts w:ascii="Times New Roman" w:eastAsia="宋体" w:hAnsi="Times New Roman" w:cs="Times New Roman"/>
          <w:sz w:val="24"/>
          <w:szCs w:val="24"/>
        </w:rPr>
        <w:t>.</w:t>
      </w:r>
      <w:r w:rsidRPr="00797E51">
        <w:rPr>
          <w:rFonts w:ascii="Times New Roman" w:eastAsia="宋体" w:hAnsi="宋体"/>
          <w:sz w:val="24"/>
          <w:szCs w:val="24"/>
        </w:rPr>
        <w:t>亚洲民族忧患意识的觉醒</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B</w:t>
      </w:r>
      <w:r w:rsidRPr="00797E51">
        <w:rPr>
          <w:rFonts w:ascii="Times New Roman" w:eastAsia="宋体" w:hAnsi="Times New Roman" w:cs="Times New Roman"/>
          <w:sz w:val="24"/>
          <w:szCs w:val="24"/>
        </w:rPr>
        <w:t>.</w:t>
      </w:r>
      <w:r w:rsidRPr="00797E51">
        <w:rPr>
          <w:rFonts w:ascii="Times New Roman" w:eastAsia="宋体" w:hAnsi="宋体"/>
          <w:sz w:val="24"/>
          <w:szCs w:val="24"/>
        </w:rPr>
        <w:t>世界殖民体系的瓦解</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C</w:t>
      </w:r>
      <w:r w:rsidRPr="00797E51">
        <w:rPr>
          <w:rFonts w:ascii="Times New Roman" w:eastAsia="宋体" w:hAnsi="Times New Roman" w:cs="Times New Roman"/>
          <w:sz w:val="24"/>
          <w:szCs w:val="24"/>
        </w:rPr>
        <w:t>.</w:t>
      </w:r>
      <w:r w:rsidRPr="00797E51">
        <w:rPr>
          <w:rFonts w:ascii="Times New Roman" w:eastAsia="宋体" w:hAnsi="宋体"/>
          <w:sz w:val="24"/>
          <w:szCs w:val="24"/>
        </w:rPr>
        <w:t>帝国主义国际新秩序建立</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D</w:t>
      </w:r>
      <w:r w:rsidRPr="00797E51">
        <w:rPr>
          <w:rFonts w:ascii="Times New Roman" w:eastAsia="宋体" w:hAnsi="Times New Roman" w:cs="Times New Roman"/>
          <w:sz w:val="24"/>
          <w:szCs w:val="24"/>
        </w:rPr>
        <w:t>.</w:t>
      </w:r>
      <w:r w:rsidRPr="00797E51">
        <w:rPr>
          <w:rFonts w:ascii="Times New Roman" w:eastAsia="宋体" w:hAnsi="宋体"/>
          <w:sz w:val="24"/>
          <w:szCs w:val="24"/>
        </w:rPr>
        <w:t>十月革命胜利的效应</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Arial" w:eastAsia="黑体" w:hAnsi="黑体"/>
          <w:sz w:val="24"/>
          <w:szCs w:val="24"/>
          <w:bdr w:val="single" w:sz="4" w:space="0" w:color="000000"/>
          <w:shd w:val="solid" w:color="E6E6E6" w:fill="auto"/>
        </w:rPr>
        <w:t>答案</w:t>
      </w:r>
      <w:r w:rsidRPr="00797E51">
        <w:rPr>
          <w:rFonts w:ascii="Times New Roman" w:eastAsia="宋体" w:hAnsi="宋体"/>
          <w:sz w:val="24"/>
          <w:szCs w:val="24"/>
        </w:rPr>
        <w:t>D</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Arial" w:eastAsia="黑体" w:hAnsi="黑体"/>
          <w:sz w:val="24"/>
          <w:szCs w:val="24"/>
          <w:bdr w:val="single" w:sz="4" w:space="0" w:color="000000"/>
          <w:shd w:val="solid" w:color="E6E6E6" w:fill="auto"/>
        </w:rPr>
        <w:t>解析</w:t>
      </w:r>
      <w:r w:rsidRPr="00797E51">
        <w:rPr>
          <w:rFonts w:ascii="Times New Roman" w:eastAsia="楷体" w:hAnsi="楷体"/>
          <w:sz w:val="24"/>
          <w:szCs w:val="24"/>
        </w:rPr>
        <w:t>根据所学知识</w:t>
      </w:r>
      <w:r w:rsidRPr="00797E51">
        <w:rPr>
          <w:rFonts w:ascii="Times New Roman" w:eastAsia="宋体" w:hAnsi="宋体"/>
          <w:sz w:val="24"/>
          <w:szCs w:val="24"/>
        </w:rPr>
        <w:t>,</w:t>
      </w:r>
      <w:r w:rsidRPr="00797E51">
        <w:rPr>
          <w:rFonts w:ascii="Times New Roman" w:eastAsia="楷体" w:hAnsi="楷体"/>
          <w:sz w:val="24"/>
          <w:szCs w:val="24"/>
        </w:rPr>
        <w:t>可知第一次世界大战和十月革命的胜利</w:t>
      </w:r>
      <w:r w:rsidRPr="00797E51">
        <w:rPr>
          <w:rFonts w:ascii="Times New Roman" w:eastAsia="宋体" w:hAnsi="宋体"/>
          <w:sz w:val="24"/>
          <w:szCs w:val="24"/>
        </w:rPr>
        <w:t>,</w:t>
      </w:r>
      <w:r w:rsidRPr="00797E51">
        <w:rPr>
          <w:rFonts w:ascii="Times New Roman" w:eastAsia="楷体" w:hAnsi="楷体"/>
          <w:sz w:val="24"/>
          <w:szCs w:val="24"/>
        </w:rPr>
        <w:t>削弱了帝国主义势力</w:t>
      </w:r>
      <w:r w:rsidRPr="00797E51">
        <w:rPr>
          <w:rFonts w:ascii="Times New Roman" w:eastAsia="宋体" w:hAnsi="宋体"/>
          <w:sz w:val="24"/>
          <w:szCs w:val="24"/>
        </w:rPr>
        <w:t>,</w:t>
      </w:r>
      <w:r w:rsidRPr="00797E51">
        <w:rPr>
          <w:rFonts w:ascii="Times New Roman" w:eastAsia="楷体" w:hAnsi="楷体"/>
          <w:sz w:val="24"/>
          <w:szCs w:val="24"/>
        </w:rPr>
        <w:t>推动了亚洲民族民主运动的深入开展</w:t>
      </w:r>
      <w:r w:rsidRPr="00797E51">
        <w:rPr>
          <w:rFonts w:ascii="Times New Roman" w:eastAsia="宋体" w:hAnsi="宋体"/>
          <w:sz w:val="24"/>
          <w:szCs w:val="24"/>
        </w:rPr>
        <w:t>,</w:t>
      </w:r>
      <w:r w:rsidRPr="00797E51">
        <w:rPr>
          <w:rFonts w:ascii="Times New Roman" w:eastAsia="楷体" w:hAnsi="楷体"/>
          <w:sz w:val="24"/>
          <w:szCs w:val="24"/>
        </w:rPr>
        <w:t>故选</w:t>
      </w:r>
      <w:r w:rsidRPr="00797E51">
        <w:rPr>
          <w:rFonts w:ascii="Times New Roman" w:eastAsia="宋体" w:hAnsi="宋体"/>
          <w:sz w:val="24"/>
          <w:szCs w:val="24"/>
        </w:rPr>
        <w:t>D</w:t>
      </w:r>
      <w:r w:rsidRPr="00797E51">
        <w:rPr>
          <w:rFonts w:ascii="Times New Roman" w:eastAsia="楷体" w:hAnsi="楷体"/>
          <w:sz w:val="24"/>
          <w:szCs w:val="24"/>
        </w:rPr>
        <w:t>项</w:t>
      </w:r>
      <w:r w:rsidRPr="00797E51">
        <w:rPr>
          <w:rFonts w:ascii="Times New Roman" w:eastAsia="宋体" w:hAnsi="宋体"/>
          <w:sz w:val="24"/>
          <w:szCs w:val="24"/>
        </w:rPr>
        <w:t>;</w:t>
      </w:r>
      <w:r w:rsidRPr="00797E51">
        <w:rPr>
          <w:rFonts w:ascii="Times New Roman" w:eastAsia="楷体" w:hAnsi="楷体"/>
          <w:sz w:val="24"/>
          <w:szCs w:val="24"/>
        </w:rPr>
        <w:t>根据所学知识</w:t>
      </w:r>
      <w:r w:rsidRPr="00797E51">
        <w:rPr>
          <w:rFonts w:ascii="Times New Roman" w:eastAsia="宋体" w:hAnsi="宋体"/>
          <w:sz w:val="24"/>
          <w:szCs w:val="24"/>
        </w:rPr>
        <w:t>,</w:t>
      </w:r>
      <w:r w:rsidRPr="00797E51">
        <w:rPr>
          <w:rFonts w:ascii="Times New Roman" w:eastAsia="楷体" w:hAnsi="楷体"/>
          <w:sz w:val="24"/>
          <w:szCs w:val="24"/>
        </w:rPr>
        <w:t>可知在西方列强对亚洲各国进行侵略之时</w:t>
      </w:r>
      <w:r w:rsidRPr="00797E51">
        <w:rPr>
          <w:rFonts w:ascii="Times New Roman" w:eastAsia="宋体" w:hAnsi="宋体"/>
          <w:sz w:val="24"/>
          <w:szCs w:val="24"/>
        </w:rPr>
        <w:t>,</w:t>
      </w:r>
      <w:r w:rsidRPr="00797E51">
        <w:rPr>
          <w:rFonts w:ascii="Times New Roman" w:eastAsia="楷体" w:hAnsi="楷体"/>
          <w:sz w:val="24"/>
          <w:szCs w:val="24"/>
        </w:rPr>
        <w:t>各国的民族忧患意识就已经开始觉醒</w:t>
      </w:r>
      <w:r w:rsidRPr="00797E51">
        <w:rPr>
          <w:rFonts w:ascii="Times New Roman" w:eastAsia="宋体" w:hAnsi="宋体"/>
          <w:sz w:val="24"/>
          <w:szCs w:val="24"/>
        </w:rPr>
        <w:t>,</w:t>
      </w:r>
      <w:r w:rsidRPr="00797E51">
        <w:rPr>
          <w:rFonts w:ascii="Times New Roman" w:eastAsia="楷体" w:hAnsi="楷体"/>
          <w:sz w:val="24"/>
          <w:szCs w:val="24"/>
        </w:rPr>
        <w:t>排除</w:t>
      </w:r>
      <w:r w:rsidRPr="00797E51">
        <w:rPr>
          <w:rFonts w:ascii="Times New Roman" w:eastAsia="宋体" w:hAnsi="宋体"/>
          <w:sz w:val="24"/>
          <w:szCs w:val="24"/>
        </w:rPr>
        <w:t>A</w:t>
      </w:r>
      <w:r w:rsidRPr="00797E51">
        <w:rPr>
          <w:rFonts w:ascii="Times New Roman" w:eastAsia="楷体" w:hAnsi="楷体"/>
          <w:sz w:val="24"/>
          <w:szCs w:val="24"/>
        </w:rPr>
        <w:t>项</w:t>
      </w:r>
      <w:r w:rsidRPr="00797E51">
        <w:rPr>
          <w:rFonts w:ascii="Times New Roman" w:eastAsia="宋体" w:hAnsi="宋体"/>
          <w:sz w:val="24"/>
          <w:szCs w:val="24"/>
        </w:rPr>
        <w:t>;</w:t>
      </w:r>
      <w:r w:rsidRPr="00797E51">
        <w:rPr>
          <w:rFonts w:ascii="Times New Roman" w:eastAsia="楷体" w:hAnsi="楷体"/>
          <w:sz w:val="24"/>
          <w:szCs w:val="24"/>
        </w:rPr>
        <w:t>根据所学知识</w:t>
      </w:r>
      <w:r w:rsidRPr="00797E51">
        <w:rPr>
          <w:rFonts w:ascii="Times New Roman" w:eastAsia="宋体" w:hAnsi="宋体"/>
          <w:sz w:val="24"/>
          <w:szCs w:val="24"/>
        </w:rPr>
        <w:t>,</w:t>
      </w:r>
      <w:r w:rsidRPr="00797E51">
        <w:rPr>
          <w:rFonts w:ascii="Times New Roman" w:eastAsia="楷体" w:hAnsi="楷体"/>
          <w:sz w:val="24"/>
          <w:szCs w:val="24"/>
        </w:rPr>
        <w:t>可知第二次世界大战后世界殖民体系瓦解</w:t>
      </w:r>
      <w:r w:rsidRPr="00797E51">
        <w:rPr>
          <w:rFonts w:ascii="Times New Roman" w:eastAsia="宋体" w:hAnsi="宋体"/>
          <w:sz w:val="24"/>
          <w:szCs w:val="24"/>
        </w:rPr>
        <w:t>,</w:t>
      </w:r>
      <w:r w:rsidRPr="00797E51">
        <w:rPr>
          <w:rFonts w:ascii="Times New Roman" w:eastAsia="楷体" w:hAnsi="楷体"/>
          <w:sz w:val="24"/>
          <w:szCs w:val="24"/>
        </w:rPr>
        <w:t>排除</w:t>
      </w:r>
      <w:r w:rsidRPr="00797E51">
        <w:rPr>
          <w:rFonts w:ascii="Times New Roman" w:eastAsia="宋体" w:hAnsi="宋体"/>
          <w:sz w:val="24"/>
          <w:szCs w:val="24"/>
        </w:rPr>
        <w:t>B</w:t>
      </w:r>
      <w:r w:rsidRPr="00797E51">
        <w:rPr>
          <w:rFonts w:ascii="Times New Roman" w:eastAsia="楷体" w:hAnsi="楷体"/>
          <w:sz w:val="24"/>
          <w:szCs w:val="24"/>
        </w:rPr>
        <w:t>项</w:t>
      </w:r>
      <w:r w:rsidRPr="00797E51">
        <w:rPr>
          <w:rFonts w:ascii="Times New Roman" w:eastAsia="宋体" w:hAnsi="宋体"/>
          <w:sz w:val="24"/>
          <w:szCs w:val="24"/>
        </w:rPr>
        <w:t>;</w:t>
      </w:r>
      <w:r w:rsidRPr="00797E51">
        <w:rPr>
          <w:rFonts w:ascii="Times New Roman" w:eastAsia="楷体" w:hAnsi="楷体"/>
          <w:sz w:val="24"/>
          <w:szCs w:val="24"/>
        </w:rPr>
        <w:t>根据所学知识</w:t>
      </w:r>
      <w:r w:rsidRPr="00797E51">
        <w:rPr>
          <w:rFonts w:ascii="Times New Roman" w:eastAsia="宋体" w:hAnsi="宋体"/>
          <w:sz w:val="24"/>
          <w:szCs w:val="24"/>
        </w:rPr>
        <w:t>,</w:t>
      </w:r>
      <w:r w:rsidRPr="00797E51">
        <w:rPr>
          <w:rFonts w:ascii="Times New Roman" w:eastAsia="楷体" w:hAnsi="楷体"/>
          <w:sz w:val="24"/>
          <w:szCs w:val="24"/>
        </w:rPr>
        <w:t>可知第一次世界大战后建立的凡尔赛</w:t>
      </w:r>
      <w:r w:rsidRPr="00797E51">
        <w:rPr>
          <w:rFonts w:ascii="Times New Roman" w:eastAsia="宋体" w:hAnsi="Times New Roman" w:cs="Times New Roman"/>
          <w:sz w:val="24"/>
          <w:szCs w:val="24"/>
        </w:rPr>
        <w:t>—</w:t>
      </w:r>
      <w:r w:rsidRPr="00797E51">
        <w:rPr>
          <w:rFonts w:ascii="Times New Roman" w:eastAsia="楷体" w:hAnsi="楷体"/>
          <w:sz w:val="24"/>
          <w:szCs w:val="24"/>
        </w:rPr>
        <w:t>华盛顿体系标志着帝国主义国际新秩序的建立</w:t>
      </w:r>
      <w:r w:rsidRPr="00797E51">
        <w:rPr>
          <w:rFonts w:ascii="Times New Roman" w:eastAsia="宋体" w:hAnsi="宋体"/>
          <w:sz w:val="24"/>
          <w:szCs w:val="24"/>
        </w:rPr>
        <w:t>,</w:t>
      </w:r>
      <w:r w:rsidRPr="00797E51">
        <w:rPr>
          <w:rFonts w:ascii="Times New Roman" w:eastAsia="楷体" w:hAnsi="楷体"/>
          <w:sz w:val="24"/>
          <w:szCs w:val="24"/>
        </w:rPr>
        <w:t>排除</w:t>
      </w:r>
      <w:r w:rsidRPr="00797E51">
        <w:rPr>
          <w:rFonts w:ascii="Times New Roman" w:eastAsia="宋体" w:hAnsi="宋体"/>
          <w:sz w:val="24"/>
          <w:szCs w:val="24"/>
        </w:rPr>
        <w:t>C</w:t>
      </w:r>
      <w:r w:rsidRPr="00797E51">
        <w:rPr>
          <w:rFonts w:ascii="Times New Roman" w:eastAsia="楷体" w:hAnsi="楷体"/>
          <w:sz w:val="24"/>
          <w:szCs w:val="24"/>
        </w:rPr>
        <w:t>项。</w:t>
      </w:r>
      <w:bookmarkStart w:id="0" w:name="_GoBack"/>
      <w:bookmarkEnd w:id="0"/>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Times New Roman"/>
          <w:b/>
          <w:sz w:val="24"/>
          <w:szCs w:val="24"/>
        </w:rPr>
        <w:t>2</w:t>
      </w:r>
      <w:r w:rsidRPr="00797E51">
        <w:rPr>
          <w:rFonts w:ascii="Times New Roman" w:eastAsia="宋体" w:hAnsi="Times New Roman" w:cs="Times New Roman"/>
          <w:sz w:val="24"/>
          <w:szCs w:val="24"/>
        </w:rPr>
        <w:t>.</w:t>
      </w:r>
      <w:r w:rsidRPr="00797E51">
        <w:rPr>
          <w:rFonts w:ascii="Times New Roman" w:eastAsia="宋体" w:hAnsi="宋体"/>
          <w:sz w:val="24"/>
          <w:szCs w:val="24"/>
        </w:rPr>
        <w:t>1936</w:t>
      </w:r>
      <w:r w:rsidRPr="00797E51">
        <w:rPr>
          <w:rFonts w:ascii="Times New Roman" w:eastAsia="宋体" w:hAnsi="宋体"/>
          <w:sz w:val="24"/>
          <w:szCs w:val="24"/>
        </w:rPr>
        <w:t>年</w:t>
      </w:r>
      <w:r w:rsidRPr="00797E51">
        <w:rPr>
          <w:rFonts w:ascii="Times New Roman" w:eastAsia="宋体" w:hAnsi="宋体"/>
          <w:sz w:val="24"/>
          <w:szCs w:val="24"/>
        </w:rPr>
        <w:t>,</w:t>
      </w:r>
      <w:r w:rsidRPr="00797E51">
        <w:rPr>
          <w:rFonts w:ascii="Times New Roman" w:eastAsia="宋体" w:hAnsi="宋体"/>
          <w:sz w:val="24"/>
          <w:szCs w:val="24"/>
        </w:rPr>
        <w:t>卡德纳斯颁布</w:t>
      </w:r>
      <w:r w:rsidRPr="00797E51">
        <w:rPr>
          <w:rFonts w:ascii="Times New Roman" w:eastAsia="宋体" w:hAnsi="Times New Roman" w:cs="Times New Roman"/>
          <w:sz w:val="24"/>
          <w:szCs w:val="24"/>
        </w:rPr>
        <w:t>“</w:t>
      </w:r>
      <w:r w:rsidRPr="00797E51">
        <w:rPr>
          <w:rFonts w:ascii="Times New Roman" w:eastAsia="宋体" w:hAnsi="宋体"/>
          <w:sz w:val="24"/>
          <w:szCs w:val="24"/>
        </w:rPr>
        <w:t>征收法</w:t>
      </w:r>
      <w:r w:rsidRPr="00797E51">
        <w:rPr>
          <w:rFonts w:ascii="Times New Roman" w:eastAsia="宋体" w:hAnsi="Times New Roman" w:cs="Times New Roman"/>
          <w:sz w:val="24"/>
          <w:szCs w:val="24"/>
        </w:rPr>
        <w:t>”</w:t>
      </w:r>
      <w:r w:rsidRPr="00797E51">
        <w:rPr>
          <w:rFonts w:ascii="Times New Roman" w:eastAsia="宋体" w:hAnsi="宋体"/>
          <w:sz w:val="24"/>
          <w:szCs w:val="24"/>
        </w:rPr>
        <w:t>,</w:t>
      </w:r>
      <w:r w:rsidRPr="00797E51">
        <w:rPr>
          <w:rFonts w:ascii="Times New Roman" w:eastAsia="宋体" w:hAnsi="宋体"/>
          <w:sz w:val="24"/>
          <w:szCs w:val="24"/>
        </w:rPr>
        <w:t>宣布国家有权随时以任何理由征收外国公司的财产</w:t>
      </w:r>
      <w:r w:rsidRPr="00797E51">
        <w:rPr>
          <w:rFonts w:ascii="Times New Roman" w:eastAsia="宋体" w:hAnsi="宋体"/>
          <w:sz w:val="24"/>
          <w:szCs w:val="24"/>
        </w:rPr>
        <w:t>,</w:t>
      </w:r>
      <w:r w:rsidRPr="00797E51">
        <w:rPr>
          <w:rFonts w:ascii="Times New Roman" w:eastAsia="宋体" w:hAnsi="宋体"/>
          <w:sz w:val="24"/>
          <w:szCs w:val="24"/>
        </w:rPr>
        <w:t>并根据该法令将国外垄断组织控制的铁路、石油行业收归国有</w:t>
      </w:r>
      <w:r w:rsidRPr="00797E51">
        <w:rPr>
          <w:rFonts w:ascii="Times New Roman" w:eastAsia="宋体" w:hAnsi="宋体"/>
          <w:sz w:val="24"/>
          <w:szCs w:val="24"/>
        </w:rPr>
        <w:t>,</w:t>
      </w:r>
      <w:r w:rsidRPr="00797E51">
        <w:rPr>
          <w:rFonts w:ascii="Times New Roman" w:eastAsia="宋体" w:hAnsi="宋体"/>
          <w:sz w:val="24"/>
          <w:szCs w:val="24"/>
        </w:rPr>
        <w:t>外国公司损失的财产由政府在</w:t>
      </w:r>
      <w:r w:rsidRPr="00797E51">
        <w:rPr>
          <w:rFonts w:ascii="Times New Roman" w:eastAsia="宋体" w:hAnsi="宋体"/>
          <w:sz w:val="24"/>
          <w:szCs w:val="24"/>
        </w:rPr>
        <w:t>10</w:t>
      </w:r>
      <w:r w:rsidRPr="00797E51">
        <w:rPr>
          <w:rFonts w:ascii="Times New Roman" w:eastAsia="宋体" w:hAnsi="宋体"/>
          <w:sz w:val="24"/>
          <w:szCs w:val="24"/>
        </w:rPr>
        <w:t>年内给予补偿。卡德纳斯此举旨在</w:t>
      </w:r>
      <w:r w:rsidRPr="00797E51">
        <w:rPr>
          <w:rFonts w:ascii="Times New Roman" w:eastAsia="宋体" w:hAnsi="宋体"/>
          <w:sz w:val="24"/>
          <w:szCs w:val="24"/>
        </w:rPr>
        <w:t>(</w:t>
      </w:r>
      <w:r w:rsidRPr="00797E51">
        <w:rPr>
          <w:rFonts w:ascii="Times New Roman" w:eastAsia="宋体" w:hAnsi="宋体"/>
          <w:sz w:val="24"/>
          <w:szCs w:val="24"/>
        </w:rPr>
        <w:t xml:space="preserve">　　</w:t>
      </w:r>
      <w:r w:rsidRPr="00797E51">
        <w:rPr>
          <w:rFonts w:ascii="Times New Roman" w:eastAsia="宋体" w:hAnsi="宋体"/>
          <w:sz w:val="24"/>
          <w:szCs w:val="24"/>
        </w:rPr>
        <w:t>)</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A</w:t>
      </w:r>
      <w:r w:rsidRPr="00797E51">
        <w:rPr>
          <w:rFonts w:ascii="Times New Roman" w:eastAsia="宋体" w:hAnsi="Times New Roman" w:cs="Times New Roman"/>
          <w:sz w:val="24"/>
          <w:szCs w:val="24"/>
        </w:rPr>
        <w:t>.</w:t>
      </w:r>
      <w:r w:rsidRPr="00797E51">
        <w:rPr>
          <w:rFonts w:ascii="Times New Roman" w:eastAsia="宋体" w:hAnsi="宋体"/>
          <w:sz w:val="24"/>
          <w:szCs w:val="24"/>
        </w:rPr>
        <w:t>仿效苏联制度</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B</w:t>
      </w:r>
      <w:r w:rsidRPr="00797E51">
        <w:rPr>
          <w:rFonts w:ascii="Times New Roman" w:eastAsia="宋体" w:hAnsi="Times New Roman" w:cs="Times New Roman"/>
          <w:sz w:val="24"/>
          <w:szCs w:val="24"/>
        </w:rPr>
        <w:t>.</w:t>
      </w:r>
      <w:r w:rsidRPr="00797E51">
        <w:rPr>
          <w:rFonts w:ascii="Times New Roman" w:eastAsia="宋体" w:hAnsi="宋体"/>
          <w:sz w:val="24"/>
          <w:szCs w:val="24"/>
        </w:rPr>
        <w:t>发展民族经济</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C</w:t>
      </w:r>
      <w:r w:rsidRPr="00797E51">
        <w:rPr>
          <w:rFonts w:ascii="Times New Roman" w:eastAsia="宋体" w:hAnsi="Times New Roman" w:cs="Times New Roman"/>
          <w:sz w:val="24"/>
          <w:szCs w:val="24"/>
        </w:rPr>
        <w:t>.</w:t>
      </w:r>
      <w:r w:rsidRPr="00797E51">
        <w:rPr>
          <w:rFonts w:ascii="Times New Roman" w:eastAsia="宋体" w:hAnsi="宋体"/>
          <w:sz w:val="24"/>
          <w:szCs w:val="24"/>
        </w:rPr>
        <w:t>应对经济危机</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D</w:t>
      </w:r>
      <w:r w:rsidRPr="00797E51">
        <w:rPr>
          <w:rFonts w:ascii="Times New Roman" w:eastAsia="宋体" w:hAnsi="Times New Roman" w:cs="Times New Roman"/>
          <w:sz w:val="24"/>
          <w:szCs w:val="24"/>
        </w:rPr>
        <w:t>.</w:t>
      </w:r>
      <w:r w:rsidRPr="00797E51">
        <w:rPr>
          <w:rFonts w:ascii="Times New Roman" w:eastAsia="宋体" w:hAnsi="宋体"/>
          <w:sz w:val="24"/>
          <w:szCs w:val="24"/>
        </w:rPr>
        <w:t>铲除封建残余</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Arial" w:eastAsia="黑体" w:hAnsi="黑体"/>
          <w:sz w:val="24"/>
          <w:szCs w:val="24"/>
          <w:bdr w:val="single" w:sz="4" w:space="0" w:color="000000"/>
          <w:shd w:val="solid" w:color="E6E6E6" w:fill="auto"/>
        </w:rPr>
        <w:t>答案</w:t>
      </w:r>
      <w:r w:rsidRPr="00797E51">
        <w:rPr>
          <w:rFonts w:ascii="Times New Roman" w:eastAsia="宋体" w:hAnsi="宋体"/>
          <w:sz w:val="24"/>
          <w:szCs w:val="24"/>
        </w:rPr>
        <w:t>B</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Times New Roman"/>
          <w:b/>
          <w:sz w:val="24"/>
          <w:szCs w:val="24"/>
        </w:rPr>
        <w:t>3</w:t>
      </w:r>
      <w:r w:rsidRPr="00797E51">
        <w:rPr>
          <w:rFonts w:ascii="Times New Roman" w:eastAsia="宋体" w:hAnsi="Times New Roman" w:cs="Times New Roman"/>
          <w:sz w:val="24"/>
          <w:szCs w:val="24"/>
        </w:rPr>
        <w:t>.</w:t>
      </w:r>
      <w:r w:rsidRPr="00797E51">
        <w:rPr>
          <w:rFonts w:ascii="Times New Roman" w:eastAsia="宋体" w:hAnsi="宋体"/>
          <w:sz w:val="24"/>
          <w:szCs w:val="24"/>
        </w:rPr>
        <w:t>如果把</w:t>
      </w:r>
      <w:r w:rsidRPr="00797E51">
        <w:rPr>
          <w:rFonts w:ascii="Times New Roman" w:eastAsia="宋体" w:hAnsi="Times New Roman" w:cs="Times New Roman"/>
          <w:sz w:val="24"/>
          <w:szCs w:val="24"/>
        </w:rPr>
        <w:t>“</w:t>
      </w:r>
      <w:r w:rsidRPr="00797E51">
        <w:rPr>
          <w:rFonts w:ascii="Times New Roman" w:eastAsia="宋体" w:hAnsi="宋体"/>
          <w:sz w:val="24"/>
          <w:szCs w:val="24"/>
        </w:rPr>
        <w:t>印度的非暴力不合作运动</w:t>
      </w:r>
      <w:r w:rsidRPr="00797E51">
        <w:rPr>
          <w:rFonts w:ascii="Times New Roman" w:eastAsia="宋体" w:hAnsi="Times New Roman" w:cs="Times New Roman"/>
          <w:sz w:val="24"/>
          <w:szCs w:val="24"/>
        </w:rPr>
        <w:t>”“</w:t>
      </w:r>
      <w:r w:rsidRPr="00797E51">
        <w:rPr>
          <w:rFonts w:ascii="Times New Roman" w:eastAsia="宋体" w:hAnsi="宋体"/>
          <w:sz w:val="24"/>
          <w:szCs w:val="24"/>
        </w:rPr>
        <w:t>埃及的华夫脱运动</w:t>
      </w:r>
      <w:r w:rsidRPr="00797E51">
        <w:rPr>
          <w:rFonts w:ascii="Times New Roman" w:eastAsia="宋体" w:hAnsi="Times New Roman" w:cs="Times New Roman"/>
          <w:sz w:val="24"/>
          <w:szCs w:val="24"/>
        </w:rPr>
        <w:t>”“</w:t>
      </w:r>
      <w:r w:rsidRPr="00797E51">
        <w:rPr>
          <w:rFonts w:ascii="Times New Roman" w:eastAsia="宋体" w:hAnsi="宋体"/>
          <w:sz w:val="24"/>
          <w:szCs w:val="24"/>
        </w:rPr>
        <w:t>墨西哥的卡德纳斯改革</w:t>
      </w:r>
      <w:r w:rsidRPr="00797E51">
        <w:rPr>
          <w:rFonts w:ascii="Times New Roman" w:eastAsia="宋体" w:hAnsi="Times New Roman" w:cs="Times New Roman"/>
          <w:sz w:val="24"/>
          <w:szCs w:val="24"/>
        </w:rPr>
        <w:t>”</w:t>
      </w:r>
      <w:r w:rsidRPr="00797E51">
        <w:rPr>
          <w:rFonts w:ascii="Times New Roman" w:eastAsia="宋体" w:hAnsi="宋体"/>
          <w:sz w:val="24"/>
          <w:szCs w:val="24"/>
        </w:rPr>
        <w:t>整合为一个学习单元</w:t>
      </w:r>
      <w:r w:rsidRPr="00797E51">
        <w:rPr>
          <w:rFonts w:ascii="Times New Roman" w:eastAsia="宋体" w:hAnsi="宋体"/>
          <w:sz w:val="24"/>
          <w:szCs w:val="24"/>
        </w:rPr>
        <w:t>,</w:t>
      </w:r>
      <w:r w:rsidRPr="00797E51">
        <w:rPr>
          <w:rFonts w:ascii="Times New Roman" w:eastAsia="宋体" w:hAnsi="宋体"/>
          <w:sz w:val="24"/>
          <w:szCs w:val="24"/>
        </w:rPr>
        <w:t>符合这一单元内容的主题是</w:t>
      </w:r>
      <w:r w:rsidRPr="00797E51">
        <w:rPr>
          <w:rFonts w:ascii="Times New Roman" w:eastAsia="宋体" w:hAnsi="宋体"/>
          <w:sz w:val="24"/>
          <w:szCs w:val="24"/>
        </w:rPr>
        <w:t>(</w:t>
      </w:r>
      <w:r w:rsidRPr="00797E51">
        <w:rPr>
          <w:rFonts w:ascii="Times New Roman" w:eastAsia="宋体" w:hAnsi="宋体"/>
          <w:sz w:val="24"/>
          <w:szCs w:val="24"/>
        </w:rPr>
        <w:t xml:space="preserve">　　</w:t>
      </w:r>
      <w:r w:rsidRPr="00797E51">
        <w:rPr>
          <w:rFonts w:ascii="Times New Roman" w:eastAsia="宋体" w:hAnsi="宋体"/>
          <w:sz w:val="24"/>
          <w:szCs w:val="24"/>
        </w:rPr>
        <w:t>)</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A</w:t>
      </w:r>
      <w:r w:rsidRPr="00797E51">
        <w:rPr>
          <w:rFonts w:ascii="Times New Roman" w:eastAsia="宋体" w:hAnsi="Times New Roman" w:cs="Times New Roman"/>
          <w:sz w:val="24"/>
          <w:szCs w:val="24"/>
        </w:rPr>
        <w:t>.</w:t>
      </w:r>
      <w:r w:rsidRPr="00797E51">
        <w:rPr>
          <w:rFonts w:ascii="Times New Roman" w:eastAsia="宋体" w:hAnsi="宋体"/>
          <w:sz w:val="24"/>
          <w:szCs w:val="24"/>
        </w:rPr>
        <w:t>社会主义运动的胜利</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lastRenderedPageBreak/>
        <w:t>B</w:t>
      </w:r>
      <w:r w:rsidRPr="00797E51">
        <w:rPr>
          <w:rFonts w:ascii="Times New Roman" w:eastAsia="宋体" w:hAnsi="Times New Roman" w:cs="Times New Roman"/>
          <w:sz w:val="24"/>
          <w:szCs w:val="24"/>
        </w:rPr>
        <w:t>.</w:t>
      </w:r>
      <w:r w:rsidRPr="00797E51">
        <w:rPr>
          <w:rFonts w:ascii="Times New Roman" w:eastAsia="宋体" w:hAnsi="宋体"/>
          <w:sz w:val="24"/>
          <w:szCs w:val="24"/>
        </w:rPr>
        <w:t>亚非拉民族民主运动的高涨</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C</w:t>
      </w:r>
      <w:r w:rsidRPr="00797E51">
        <w:rPr>
          <w:rFonts w:ascii="Times New Roman" w:eastAsia="宋体" w:hAnsi="Times New Roman" w:cs="Times New Roman"/>
          <w:sz w:val="24"/>
          <w:szCs w:val="24"/>
        </w:rPr>
        <w:t>.</w:t>
      </w:r>
      <w:r w:rsidRPr="00797E51">
        <w:rPr>
          <w:rFonts w:ascii="Times New Roman" w:eastAsia="宋体" w:hAnsi="宋体"/>
          <w:sz w:val="24"/>
          <w:szCs w:val="24"/>
        </w:rPr>
        <w:t>第一次世界大战后世界格局的演变</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D</w:t>
      </w:r>
      <w:r w:rsidRPr="00797E51">
        <w:rPr>
          <w:rFonts w:ascii="Times New Roman" w:eastAsia="宋体" w:hAnsi="Times New Roman" w:cs="Times New Roman"/>
          <w:sz w:val="24"/>
          <w:szCs w:val="24"/>
        </w:rPr>
        <w:t>.</w:t>
      </w:r>
      <w:r w:rsidRPr="00797E51">
        <w:rPr>
          <w:rFonts w:ascii="Times New Roman" w:eastAsia="宋体" w:hAnsi="宋体"/>
          <w:sz w:val="24"/>
          <w:szCs w:val="24"/>
        </w:rPr>
        <w:t>工业化国家的社会变化</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Arial" w:eastAsia="黑体" w:hAnsi="黑体"/>
          <w:sz w:val="24"/>
          <w:szCs w:val="24"/>
          <w:bdr w:val="single" w:sz="4" w:space="0" w:color="000000"/>
          <w:shd w:val="solid" w:color="E6E6E6" w:fill="auto"/>
        </w:rPr>
        <w:t>答案</w:t>
      </w:r>
      <w:r w:rsidRPr="00797E51">
        <w:rPr>
          <w:rFonts w:ascii="Times New Roman" w:eastAsia="宋体" w:hAnsi="宋体"/>
          <w:sz w:val="24"/>
          <w:szCs w:val="24"/>
        </w:rPr>
        <w:t>B</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Arial" w:eastAsia="黑体" w:hAnsi="黑体"/>
          <w:sz w:val="24"/>
          <w:szCs w:val="24"/>
          <w:bdr w:val="single" w:sz="4" w:space="0" w:color="000000"/>
          <w:shd w:val="solid" w:color="E6E6E6" w:fill="auto"/>
        </w:rPr>
        <w:t>解析</w:t>
      </w:r>
      <w:r w:rsidRPr="00797E51">
        <w:rPr>
          <w:rFonts w:ascii="Times New Roman" w:eastAsia="楷体" w:hAnsi="楷体"/>
          <w:sz w:val="24"/>
          <w:szCs w:val="24"/>
        </w:rPr>
        <w:t>根据所学知识</w:t>
      </w:r>
      <w:r w:rsidRPr="00797E51">
        <w:rPr>
          <w:rFonts w:ascii="Times New Roman" w:eastAsia="宋体" w:hAnsi="宋体"/>
          <w:sz w:val="24"/>
          <w:szCs w:val="24"/>
        </w:rPr>
        <w:t>,</w:t>
      </w:r>
      <w:r w:rsidRPr="00797E51">
        <w:rPr>
          <w:rFonts w:ascii="Times New Roman" w:eastAsia="楷体" w:hAnsi="楷体"/>
          <w:sz w:val="24"/>
          <w:szCs w:val="24"/>
        </w:rPr>
        <w:t>可知印度的非暴力不合作运动、埃及的华夫脱运动、墨西哥的卡德纳</w:t>
      </w:r>
      <w:proofErr w:type="gramStart"/>
      <w:r w:rsidRPr="00797E51">
        <w:rPr>
          <w:rFonts w:ascii="Times New Roman" w:eastAsia="楷体" w:hAnsi="楷体"/>
          <w:sz w:val="24"/>
          <w:szCs w:val="24"/>
        </w:rPr>
        <w:t>斯改革</w:t>
      </w:r>
      <w:proofErr w:type="gramEnd"/>
      <w:r w:rsidRPr="00797E51">
        <w:rPr>
          <w:rFonts w:ascii="Times New Roman" w:eastAsia="楷体" w:hAnsi="楷体"/>
          <w:sz w:val="24"/>
          <w:szCs w:val="24"/>
        </w:rPr>
        <w:t>都属于第一次世界大战后的亚非拉民族民主运动。故选</w:t>
      </w:r>
      <w:r w:rsidRPr="00797E51">
        <w:rPr>
          <w:rFonts w:ascii="Times New Roman" w:eastAsia="宋体" w:hAnsi="宋体"/>
          <w:sz w:val="24"/>
          <w:szCs w:val="24"/>
        </w:rPr>
        <w:t>B</w:t>
      </w:r>
      <w:r w:rsidRPr="00797E51">
        <w:rPr>
          <w:rFonts w:ascii="Times New Roman" w:eastAsia="楷体" w:hAnsi="楷体"/>
          <w:sz w:val="24"/>
          <w:szCs w:val="24"/>
        </w:rPr>
        <w:t>项。</w:t>
      </w:r>
    </w:p>
    <w:p w:rsidR="00797E51" w:rsidRPr="00797E51" w:rsidRDefault="00797E51" w:rsidP="00797E51">
      <w:pPr>
        <w:tabs>
          <w:tab w:val="left" w:pos="1871"/>
          <w:tab w:val="left" w:pos="3407"/>
          <w:tab w:val="left" w:pos="4949"/>
          <w:tab w:val="left" w:pos="6599"/>
        </w:tabs>
        <w:spacing w:line="360" w:lineRule="auto"/>
        <w:jc w:val="center"/>
        <w:rPr>
          <w:rFonts w:ascii="Times New Roman" w:eastAsia="宋体" w:hAnsi="宋体"/>
          <w:sz w:val="24"/>
          <w:szCs w:val="24"/>
        </w:rPr>
      </w:pPr>
      <w:r w:rsidRPr="00797E51">
        <w:rPr>
          <w:rFonts w:ascii="Arial" w:eastAsia="微软雅黑" w:hAnsi="微软雅黑"/>
          <w:sz w:val="24"/>
          <w:szCs w:val="24"/>
        </w:rPr>
        <w:t>挑战</w:t>
      </w:r>
      <w:r w:rsidRPr="00797E51">
        <w:rPr>
          <w:rFonts w:ascii="Arial" w:eastAsia="黑体" w:hAnsi="黑体"/>
          <w:sz w:val="24"/>
          <w:szCs w:val="24"/>
        </w:rPr>
        <w:t>创新</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Arial" w:eastAsia="黑体" w:hAnsi="黑体"/>
          <w:sz w:val="24"/>
          <w:szCs w:val="24"/>
        </w:rPr>
        <w:t>材料</w:t>
      </w:r>
      <w:proofErr w:type="gramStart"/>
      <w:r w:rsidRPr="00797E51">
        <w:rPr>
          <w:rFonts w:ascii="Arial" w:eastAsia="黑体" w:hAnsi="黑体"/>
          <w:sz w:val="24"/>
          <w:szCs w:val="24"/>
        </w:rPr>
        <w:t>一</w:t>
      </w:r>
      <w:proofErr w:type="gramEnd"/>
      <w:r w:rsidRPr="00797E51">
        <w:rPr>
          <w:rFonts w:ascii="Times New Roman" w:eastAsia="宋体" w:hAnsi="宋体"/>
          <w:sz w:val="24"/>
          <w:szCs w:val="24"/>
        </w:rPr>
        <w:t xml:space="preserve">　</w:t>
      </w:r>
      <w:r w:rsidRPr="00797E51">
        <w:rPr>
          <w:rFonts w:ascii="Times New Roman" w:eastAsia="楷体" w:hAnsi="楷体"/>
          <w:sz w:val="24"/>
          <w:szCs w:val="24"/>
        </w:rPr>
        <w:t>我对于这个一错再错</w:t>
      </w:r>
      <w:r w:rsidRPr="00797E51">
        <w:rPr>
          <w:rFonts w:ascii="Times New Roman" w:eastAsia="宋体" w:hAnsi="宋体"/>
          <w:sz w:val="24"/>
          <w:szCs w:val="24"/>
        </w:rPr>
        <w:t>,</w:t>
      </w:r>
      <w:r w:rsidRPr="00797E51">
        <w:rPr>
          <w:rFonts w:ascii="Times New Roman" w:eastAsia="楷体" w:hAnsi="楷体"/>
          <w:sz w:val="24"/>
          <w:szCs w:val="24"/>
        </w:rPr>
        <w:t>以袒护它的罪恶的政府</w:t>
      </w:r>
      <w:r w:rsidRPr="00797E51">
        <w:rPr>
          <w:rFonts w:ascii="Times New Roman" w:eastAsia="宋体" w:hAnsi="宋体"/>
          <w:sz w:val="24"/>
          <w:szCs w:val="24"/>
        </w:rPr>
        <w:t>,</w:t>
      </w:r>
      <w:r w:rsidRPr="00797E51">
        <w:rPr>
          <w:rFonts w:ascii="Times New Roman" w:eastAsia="楷体" w:hAnsi="楷体"/>
          <w:sz w:val="24"/>
          <w:szCs w:val="24"/>
        </w:rPr>
        <w:t>断不能再有什么尊敬和爱护……政府一定要有悔过的日子。因此</w:t>
      </w:r>
      <w:r w:rsidRPr="00797E51">
        <w:rPr>
          <w:rFonts w:ascii="Times New Roman" w:eastAsia="宋体" w:hAnsi="宋体"/>
          <w:sz w:val="24"/>
          <w:szCs w:val="24"/>
        </w:rPr>
        <w:t>,</w:t>
      </w:r>
      <w:r w:rsidRPr="00797E51">
        <w:rPr>
          <w:rFonts w:ascii="Times New Roman" w:eastAsia="楷体" w:hAnsi="楷体"/>
          <w:sz w:val="24"/>
          <w:szCs w:val="24"/>
        </w:rPr>
        <w:t>我起来提倡不合作运动</w:t>
      </w:r>
      <w:r w:rsidRPr="00797E51">
        <w:rPr>
          <w:rFonts w:ascii="Times New Roman" w:eastAsia="宋体" w:hAnsi="宋体"/>
          <w:sz w:val="24"/>
          <w:szCs w:val="24"/>
        </w:rPr>
        <w:t>,</w:t>
      </w:r>
      <w:r w:rsidRPr="00797E51">
        <w:rPr>
          <w:rFonts w:ascii="Times New Roman" w:eastAsia="楷体" w:hAnsi="楷体"/>
          <w:sz w:val="24"/>
          <w:szCs w:val="24"/>
        </w:rPr>
        <w:t>这运动是那一般要与政府断绝关系的人要实行的。而倘若没有暴动发生</w:t>
      </w:r>
      <w:r w:rsidRPr="00797E51">
        <w:rPr>
          <w:rFonts w:ascii="Times New Roman" w:eastAsia="宋体" w:hAnsi="宋体"/>
          <w:sz w:val="24"/>
          <w:szCs w:val="24"/>
        </w:rPr>
        <w:t>,</w:t>
      </w:r>
      <w:r w:rsidRPr="00797E51">
        <w:rPr>
          <w:rFonts w:ascii="Times New Roman" w:eastAsia="楷体" w:hAnsi="楷体"/>
          <w:sz w:val="24"/>
          <w:szCs w:val="24"/>
        </w:rPr>
        <w:t>则它将使政府收回它的成命并痛悔它的错误。</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Arial" w:eastAsia="黑体" w:hAnsi="黑体"/>
          <w:sz w:val="24"/>
          <w:szCs w:val="24"/>
        </w:rPr>
        <w:t>材料二</w:t>
      </w:r>
      <w:r w:rsidRPr="00797E51">
        <w:rPr>
          <w:rFonts w:ascii="Times New Roman" w:eastAsia="宋体" w:hAnsi="宋体"/>
          <w:sz w:val="24"/>
          <w:szCs w:val="24"/>
        </w:rPr>
        <w:t xml:space="preserve">　</w:t>
      </w:r>
      <w:r w:rsidRPr="00797E51">
        <w:rPr>
          <w:rFonts w:ascii="Times New Roman" w:eastAsia="宋体" w:hAnsi="宋体"/>
          <w:sz w:val="24"/>
          <w:szCs w:val="24"/>
        </w:rPr>
        <w:t>1934</w:t>
      </w:r>
      <w:r w:rsidRPr="00797E51">
        <w:rPr>
          <w:rFonts w:ascii="Times New Roman" w:eastAsia="楷体" w:hAnsi="楷体"/>
          <w:sz w:val="24"/>
          <w:szCs w:val="24"/>
        </w:rPr>
        <w:t>年卡德纳斯当选总统后</w:t>
      </w:r>
      <w:r w:rsidRPr="00797E51">
        <w:rPr>
          <w:rFonts w:ascii="Times New Roman" w:eastAsia="宋体" w:hAnsi="宋体"/>
          <w:sz w:val="24"/>
          <w:szCs w:val="24"/>
        </w:rPr>
        <w:t>,</w:t>
      </w:r>
      <w:r w:rsidRPr="00797E51">
        <w:rPr>
          <w:rFonts w:ascii="Times New Roman" w:eastAsia="楷体" w:hAnsi="楷体"/>
          <w:sz w:val="24"/>
          <w:szCs w:val="24"/>
        </w:rPr>
        <w:t>组织了左翼政府</w:t>
      </w:r>
      <w:r w:rsidRPr="00797E51">
        <w:rPr>
          <w:rFonts w:ascii="Times New Roman" w:eastAsia="宋体" w:hAnsi="宋体"/>
          <w:sz w:val="24"/>
          <w:szCs w:val="24"/>
        </w:rPr>
        <w:t>,</w:t>
      </w:r>
      <w:r w:rsidRPr="00797E51">
        <w:rPr>
          <w:rFonts w:ascii="Times New Roman" w:eastAsia="楷体" w:hAnsi="楷体"/>
          <w:sz w:val="24"/>
          <w:szCs w:val="24"/>
        </w:rPr>
        <w:t>依靠工农群众</w:t>
      </w:r>
      <w:r w:rsidRPr="00797E51">
        <w:rPr>
          <w:rFonts w:ascii="Times New Roman" w:eastAsia="宋体" w:hAnsi="宋体"/>
          <w:sz w:val="24"/>
          <w:szCs w:val="24"/>
        </w:rPr>
        <w:t>,</w:t>
      </w:r>
      <w:r w:rsidRPr="00797E51">
        <w:rPr>
          <w:rFonts w:ascii="Times New Roman" w:eastAsia="楷体" w:hAnsi="楷体"/>
          <w:sz w:val="24"/>
          <w:szCs w:val="24"/>
        </w:rPr>
        <w:t>执行</w:t>
      </w:r>
      <w:r w:rsidRPr="00797E51">
        <w:rPr>
          <w:rFonts w:ascii="Times New Roman" w:eastAsia="宋体" w:hAnsi="宋体"/>
          <w:sz w:val="24"/>
          <w:szCs w:val="24"/>
        </w:rPr>
        <w:t>1917</w:t>
      </w:r>
      <w:r w:rsidRPr="00797E51">
        <w:rPr>
          <w:rFonts w:ascii="Times New Roman" w:eastAsia="楷体" w:hAnsi="楷体"/>
          <w:sz w:val="24"/>
          <w:szCs w:val="24"/>
        </w:rPr>
        <w:t>年宪法。他大力推行土地改革</w:t>
      </w:r>
      <w:r w:rsidRPr="00797E51">
        <w:rPr>
          <w:rFonts w:ascii="Times New Roman" w:eastAsia="宋体" w:hAnsi="宋体"/>
          <w:sz w:val="24"/>
          <w:szCs w:val="24"/>
        </w:rPr>
        <w:t>,</w:t>
      </w:r>
      <w:r w:rsidRPr="00797E51">
        <w:rPr>
          <w:rFonts w:ascii="Times New Roman" w:eastAsia="楷体" w:hAnsi="楷体"/>
          <w:sz w:val="24"/>
          <w:szCs w:val="24"/>
        </w:rPr>
        <w:t>使广大农民分得土地</w:t>
      </w:r>
      <w:r w:rsidRPr="00797E51">
        <w:rPr>
          <w:rFonts w:ascii="Times New Roman" w:eastAsia="宋体" w:hAnsi="宋体"/>
          <w:sz w:val="24"/>
          <w:szCs w:val="24"/>
        </w:rPr>
        <w:t>,</w:t>
      </w:r>
      <w:r w:rsidRPr="00797E51">
        <w:rPr>
          <w:rFonts w:ascii="Times New Roman" w:eastAsia="楷体" w:hAnsi="楷体"/>
          <w:sz w:val="24"/>
          <w:szCs w:val="24"/>
        </w:rPr>
        <w:t>并将部分外国公司占有的土地没收</w:t>
      </w:r>
      <w:r w:rsidRPr="00797E51">
        <w:rPr>
          <w:rFonts w:ascii="Times New Roman" w:eastAsia="宋体" w:hAnsi="宋体"/>
          <w:sz w:val="24"/>
          <w:szCs w:val="24"/>
        </w:rPr>
        <w:t>,</w:t>
      </w:r>
      <w:r w:rsidRPr="00797E51">
        <w:rPr>
          <w:rFonts w:ascii="Times New Roman" w:eastAsia="楷体" w:hAnsi="楷体"/>
          <w:sz w:val="24"/>
          <w:szCs w:val="24"/>
        </w:rPr>
        <w:t>组织合作农场</w:t>
      </w:r>
      <w:r w:rsidRPr="00797E51">
        <w:rPr>
          <w:rFonts w:ascii="Times New Roman" w:eastAsia="宋体" w:hAnsi="宋体"/>
          <w:sz w:val="24"/>
          <w:szCs w:val="24"/>
        </w:rPr>
        <w:t>;</w:t>
      </w:r>
      <w:r w:rsidRPr="00797E51">
        <w:rPr>
          <w:rFonts w:ascii="Times New Roman" w:eastAsia="楷体" w:hAnsi="楷体"/>
          <w:sz w:val="24"/>
          <w:szCs w:val="24"/>
        </w:rPr>
        <w:t>支持成立全国农民联合会</w:t>
      </w:r>
      <w:r w:rsidRPr="00797E51">
        <w:rPr>
          <w:rFonts w:ascii="Times New Roman" w:eastAsia="宋体" w:hAnsi="宋体"/>
          <w:sz w:val="24"/>
          <w:szCs w:val="24"/>
        </w:rPr>
        <w:t>,</w:t>
      </w:r>
      <w:r w:rsidRPr="00797E51">
        <w:rPr>
          <w:rFonts w:ascii="Times New Roman" w:eastAsia="楷体" w:hAnsi="楷体"/>
          <w:sz w:val="24"/>
          <w:szCs w:val="24"/>
        </w:rPr>
        <w:t>修订了全国劳工法</w:t>
      </w:r>
      <w:r w:rsidRPr="00797E51">
        <w:rPr>
          <w:rFonts w:ascii="Times New Roman" w:eastAsia="宋体" w:hAnsi="宋体"/>
          <w:sz w:val="24"/>
          <w:szCs w:val="24"/>
        </w:rPr>
        <w:t>,</w:t>
      </w:r>
      <w:r w:rsidRPr="00797E51">
        <w:rPr>
          <w:rFonts w:ascii="Times New Roman" w:eastAsia="楷体" w:hAnsi="楷体"/>
          <w:sz w:val="24"/>
          <w:szCs w:val="24"/>
        </w:rPr>
        <w:t>同意工人享有参与企业管理的一定权利</w:t>
      </w:r>
      <w:r w:rsidRPr="00797E51">
        <w:rPr>
          <w:rFonts w:ascii="Times New Roman" w:eastAsia="宋体" w:hAnsi="宋体"/>
          <w:sz w:val="24"/>
          <w:szCs w:val="24"/>
        </w:rPr>
        <w:t>,</w:t>
      </w:r>
      <w:r w:rsidRPr="00797E51">
        <w:rPr>
          <w:rFonts w:ascii="Times New Roman" w:eastAsia="楷体" w:hAnsi="楷体"/>
          <w:sz w:val="24"/>
          <w:szCs w:val="24"/>
        </w:rPr>
        <w:t>并恢复了共产党的合法地位</w:t>
      </w:r>
      <w:r w:rsidRPr="00797E51">
        <w:rPr>
          <w:rFonts w:ascii="Times New Roman" w:eastAsia="宋体" w:hAnsi="宋体"/>
          <w:sz w:val="24"/>
          <w:szCs w:val="24"/>
        </w:rPr>
        <w:t>;1937</w:t>
      </w:r>
      <w:r w:rsidRPr="00797E51">
        <w:rPr>
          <w:rFonts w:ascii="Times New Roman" w:eastAsia="楷体" w:hAnsi="楷体"/>
          <w:sz w:val="24"/>
          <w:szCs w:val="24"/>
        </w:rPr>
        <w:t>年实施了铁路国有化</w:t>
      </w:r>
      <w:r w:rsidRPr="00797E51">
        <w:rPr>
          <w:rFonts w:ascii="Times New Roman" w:eastAsia="宋体" w:hAnsi="宋体"/>
          <w:sz w:val="24"/>
          <w:szCs w:val="24"/>
        </w:rPr>
        <w:t>,1938</w:t>
      </w:r>
      <w:r w:rsidRPr="00797E51">
        <w:rPr>
          <w:rFonts w:ascii="Times New Roman" w:eastAsia="楷体" w:hAnsi="楷体"/>
          <w:sz w:val="24"/>
          <w:szCs w:val="24"/>
        </w:rPr>
        <w:t>年</w:t>
      </w:r>
      <w:r w:rsidRPr="00797E51">
        <w:rPr>
          <w:rFonts w:ascii="Times New Roman" w:eastAsia="宋体" w:hAnsi="宋体"/>
          <w:sz w:val="24"/>
          <w:szCs w:val="24"/>
        </w:rPr>
        <w:t>3</w:t>
      </w:r>
      <w:r w:rsidRPr="00797E51">
        <w:rPr>
          <w:rFonts w:ascii="Times New Roman" w:eastAsia="楷体" w:hAnsi="楷体"/>
          <w:sz w:val="24"/>
          <w:szCs w:val="24"/>
        </w:rPr>
        <w:t>月他宣布将属于外国资本的石油公司收归国有……</w:t>
      </w:r>
    </w:p>
    <w:p w:rsidR="00797E51" w:rsidRPr="00797E51" w:rsidRDefault="00797E51" w:rsidP="00797E51">
      <w:pPr>
        <w:tabs>
          <w:tab w:val="left" w:pos="1871"/>
          <w:tab w:val="left" w:pos="3407"/>
          <w:tab w:val="left" w:pos="4949"/>
          <w:tab w:val="left" w:pos="6599"/>
        </w:tabs>
        <w:spacing w:line="360" w:lineRule="auto"/>
        <w:ind w:firstLineChars="200" w:firstLine="480"/>
        <w:jc w:val="right"/>
        <w:rPr>
          <w:rFonts w:ascii="Times New Roman" w:eastAsia="宋体" w:hAnsi="宋体"/>
          <w:sz w:val="24"/>
          <w:szCs w:val="24"/>
        </w:rPr>
      </w:pPr>
      <w:r w:rsidRPr="00797E51">
        <w:rPr>
          <w:rFonts w:ascii="Times New Roman" w:eastAsia="宋体" w:hAnsi="Times New Roman" w:cs="Times New Roman"/>
          <w:sz w:val="24"/>
          <w:szCs w:val="24"/>
        </w:rPr>
        <w:t>——</w:t>
      </w:r>
      <w:r w:rsidRPr="00797E51">
        <w:rPr>
          <w:rFonts w:ascii="Times New Roman" w:eastAsia="楷体" w:hAnsi="楷体"/>
          <w:sz w:val="24"/>
          <w:szCs w:val="24"/>
        </w:rPr>
        <w:t>摘编自徐</w:t>
      </w:r>
      <w:proofErr w:type="gramStart"/>
      <w:r w:rsidRPr="00797E51">
        <w:rPr>
          <w:rFonts w:ascii="Times New Roman" w:eastAsia="楷体" w:hAnsi="楷体"/>
          <w:sz w:val="24"/>
          <w:szCs w:val="24"/>
        </w:rPr>
        <w:t>世</w:t>
      </w:r>
      <w:proofErr w:type="gramEnd"/>
      <w:r w:rsidRPr="00797E51">
        <w:rPr>
          <w:rFonts w:ascii="Times New Roman" w:eastAsia="楷体" w:hAnsi="楷体"/>
          <w:sz w:val="24"/>
          <w:szCs w:val="24"/>
        </w:rPr>
        <w:t>澄</w:t>
      </w:r>
    </w:p>
    <w:p w:rsidR="00797E51" w:rsidRPr="00797E51" w:rsidRDefault="00797E51" w:rsidP="00797E51">
      <w:pPr>
        <w:tabs>
          <w:tab w:val="left" w:pos="1871"/>
          <w:tab w:val="left" w:pos="3407"/>
          <w:tab w:val="left" w:pos="4949"/>
          <w:tab w:val="left" w:pos="6599"/>
        </w:tabs>
        <w:spacing w:line="360" w:lineRule="auto"/>
        <w:jc w:val="right"/>
        <w:rPr>
          <w:rFonts w:ascii="Times New Roman" w:eastAsia="宋体" w:hAnsi="宋体"/>
          <w:sz w:val="24"/>
          <w:szCs w:val="24"/>
        </w:rPr>
      </w:pPr>
      <w:r w:rsidRPr="00797E51">
        <w:rPr>
          <w:rFonts w:ascii="Times New Roman" w:eastAsia="楷体" w:hAnsi="楷体"/>
          <w:sz w:val="24"/>
          <w:szCs w:val="24"/>
        </w:rPr>
        <w:t>《绚丽多彩的现代拉丁美洲文化》</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(1)</w:t>
      </w:r>
      <w:r w:rsidRPr="00797E51">
        <w:rPr>
          <w:rFonts w:ascii="Times New Roman" w:eastAsia="宋体" w:hAnsi="宋体"/>
          <w:sz w:val="24"/>
          <w:szCs w:val="24"/>
        </w:rPr>
        <w:t>根据所学知识</w:t>
      </w:r>
      <w:r w:rsidRPr="00797E51">
        <w:rPr>
          <w:rFonts w:ascii="Times New Roman" w:eastAsia="宋体" w:hAnsi="宋体"/>
          <w:sz w:val="24"/>
          <w:szCs w:val="24"/>
        </w:rPr>
        <w:t>,</w:t>
      </w:r>
      <w:r w:rsidRPr="00797E51">
        <w:rPr>
          <w:rFonts w:ascii="Times New Roman" w:eastAsia="宋体" w:hAnsi="宋体"/>
          <w:sz w:val="24"/>
          <w:szCs w:val="24"/>
        </w:rPr>
        <w:t>判断材料</w:t>
      </w:r>
      <w:proofErr w:type="gramStart"/>
      <w:r w:rsidRPr="00797E51">
        <w:rPr>
          <w:rFonts w:ascii="Times New Roman" w:eastAsia="宋体" w:hAnsi="宋体"/>
          <w:sz w:val="24"/>
          <w:szCs w:val="24"/>
        </w:rPr>
        <w:t>一</w:t>
      </w:r>
      <w:proofErr w:type="gramEnd"/>
      <w:r w:rsidRPr="00797E51">
        <w:rPr>
          <w:rFonts w:ascii="Times New Roman" w:eastAsia="宋体" w:hAnsi="宋体"/>
          <w:sz w:val="24"/>
          <w:szCs w:val="24"/>
        </w:rPr>
        <w:t>出自哪一历史人物之口。他提倡的非暴力不合作运动产生了怎样的影响</w:t>
      </w:r>
      <w:r w:rsidRPr="00797E51">
        <w:rPr>
          <w:rFonts w:ascii="Times New Roman" w:eastAsia="宋体" w:hAnsi="宋体"/>
          <w:sz w:val="24"/>
          <w:szCs w:val="24"/>
        </w:rPr>
        <w:t>?</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(2)</w:t>
      </w:r>
      <w:r w:rsidRPr="00797E51">
        <w:rPr>
          <w:rFonts w:ascii="Times New Roman" w:eastAsia="宋体" w:hAnsi="宋体"/>
          <w:sz w:val="24"/>
          <w:szCs w:val="24"/>
        </w:rPr>
        <w:t>有人认为</w:t>
      </w:r>
      <w:r w:rsidRPr="00797E51">
        <w:rPr>
          <w:rFonts w:ascii="Times New Roman" w:eastAsia="宋体" w:hAnsi="宋体"/>
          <w:sz w:val="24"/>
          <w:szCs w:val="24"/>
        </w:rPr>
        <w:t>,</w:t>
      </w:r>
      <w:r w:rsidRPr="00797E51">
        <w:rPr>
          <w:rFonts w:ascii="Times New Roman" w:eastAsia="宋体" w:hAnsi="宋体"/>
          <w:sz w:val="24"/>
          <w:szCs w:val="24"/>
        </w:rPr>
        <w:t>非暴力不合作运动实际上是号召群众逃避斗争</w:t>
      </w:r>
      <w:r w:rsidRPr="00797E51">
        <w:rPr>
          <w:rFonts w:ascii="Times New Roman" w:eastAsia="宋体" w:hAnsi="宋体"/>
          <w:sz w:val="24"/>
          <w:szCs w:val="24"/>
        </w:rPr>
        <w:t>,</w:t>
      </w:r>
      <w:r w:rsidRPr="00797E51">
        <w:rPr>
          <w:rFonts w:ascii="Times New Roman" w:eastAsia="宋体" w:hAnsi="宋体"/>
          <w:sz w:val="24"/>
          <w:szCs w:val="24"/>
        </w:rPr>
        <w:t>你是否同意这种观点</w:t>
      </w:r>
      <w:r w:rsidRPr="00797E51">
        <w:rPr>
          <w:rFonts w:ascii="Times New Roman" w:eastAsia="宋体" w:hAnsi="宋体"/>
          <w:sz w:val="24"/>
          <w:szCs w:val="24"/>
        </w:rPr>
        <w:t>?</w:t>
      </w:r>
      <w:r w:rsidRPr="00797E51">
        <w:rPr>
          <w:rFonts w:ascii="Times New Roman" w:eastAsia="宋体" w:hAnsi="宋体"/>
          <w:sz w:val="24"/>
          <w:szCs w:val="24"/>
        </w:rPr>
        <w:t>为什么</w:t>
      </w:r>
      <w:r w:rsidRPr="00797E51">
        <w:rPr>
          <w:rFonts w:ascii="Times New Roman" w:eastAsia="宋体" w:hAnsi="宋体"/>
          <w:sz w:val="24"/>
          <w:szCs w:val="24"/>
        </w:rPr>
        <w:t>?</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(3)</w:t>
      </w:r>
      <w:r w:rsidRPr="00797E51">
        <w:rPr>
          <w:rFonts w:ascii="Times New Roman" w:eastAsia="宋体" w:hAnsi="宋体"/>
          <w:sz w:val="24"/>
          <w:szCs w:val="24"/>
        </w:rPr>
        <w:t>结合所学知识</w:t>
      </w:r>
      <w:r w:rsidRPr="00797E51">
        <w:rPr>
          <w:rFonts w:ascii="Times New Roman" w:eastAsia="宋体" w:hAnsi="宋体"/>
          <w:sz w:val="24"/>
          <w:szCs w:val="24"/>
        </w:rPr>
        <w:t>,</w:t>
      </w:r>
      <w:r w:rsidRPr="00797E51">
        <w:rPr>
          <w:rFonts w:ascii="Times New Roman" w:eastAsia="宋体" w:hAnsi="宋体"/>
          <w:sz w:val="24"/>
          <w:szCs w:val="24"/>
        </w:rPr>
        <w:t>卡德纳斯为什么进行改革</w:t>
      </w:r>
      <w:r w:rsidRPr="00797E51">
        <w:rPr>
          <w:rFonts w:ascii="Times New Roman" w:eastAsia="宋体" w:hAnsi="宋体"/>
          <w:sz w:val="24"/>
          <w:szCs w:val="24"/>
        </w:rPr>
        <w:t>?</w:t>
      </w:r>
      <w:r w:rsidRPr="00797E51">
        <w:rPr>
          <w:rFonts w:ascii="Times New Roman" w:eastAsia="宋体" w:hAnsi="宋体"/>
          <w:sz w:val="24"/>
          <w:szCs w:val="24"/>
        </w:rPr>
        <w:t>他的改革产生了怎样的影响</w:t>
      </w:r>
      <w:r w:rsidRPr="00797E51">
        <w:rPr>
          <w:rFonts w:ascii="Times New Roman" w:eastAsia="宋体" w:hAnsi="宋体"/>
          <w:sz w:val="24"/>
          <w:szCs w:val="24"/>
        </w:rPr>
        <w:t>?</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Arial" w:eastAsia="黑体" w:hAnsi="黑体"/>
          <w:sz w:val="24"/>
          <w:szCs w:val="24"/>
          <w:bdr w:val="single" w:sz="4" w:space="0" w:color="000000"/>
          <w:shd w:val="solid" w:color="E6E6E6" w:fill="auto"/>
        </w:rPr>
        <w:t>参考答案</w:t>
      </w:r>
      <w:r w:rsidRPr="00797E51">
        <w:rPr>
          <w:rFonts w:ascii="Times New Roman" w:eastAsia="宋体" w:hAnsi="宋体"/>
          <w:sz w:val="24"/>
          <w:szCs w:val="24"/>
        </w:rPr>
        <w:t>(1)</w:t>
      </w:r>
      <w:r w:rsidRPr="00797E51">
        <w:rPr>
          <w:rFonts w:ascii="Times New Roman" w:eastAsia="宋体" w:hAnsi="宋体"/>
          <w:sz w:val="24"/>
          <w:szCs w:val="24"/>
        </w:rPr>
        <w:t>历史人物</w:t>
      </w:r>
      <w:r w:rsidRPr="00797E51">
        <w:rPr>
          <w:rFonts w:ascii="Times New Roman" w:eastAsia="宋体" w:hAnsi="宋体"/>
          <w:sz w:val="24"/>
          <w:szCs w:val="24"/>
        </w:rPr>
        <w:t>:</w:t>
      </w:r>
      <w:r w:rsidRPr="00797E51">
        <w:rPr>
          <w:rFonts w:ascii="Times New Roman" w:eastAsia="宋体" w:hAnsi="宋体"/>
          <w:sz w:val="24"/>
          <w:szCs w:val="24"/>
        </w:rPr>
        <w:t>甘地。影响</w:t>
      </w:r>
      <w:r w:rsidRPr="00797E51">
        <w:rPr>
          <w:rFonts w:ascii="Times New Roman" w:eastAsia="宋体" w:hAnsi="宋体"/>
          <w:sz w:val="24"/>
          <w:szCs w:val="24"/>
        </w:rPr>
        <w:t>:</w:t>
      </w:r>
      <w:r w:rsidRPr="00797E51">
        <w:rPr>
          <w:rFonts w:ascii="Times New Roman" w:eastAsia="宋体" w:hAnsi="宋体"/>
          <w:sz w:val="24"/>
          <w:szCs w:val="24"/>
        </w:rPr>
        <w:t>动员了广大人民群众</w:t>
      </w:r>
      <w:r w:rsidRPr="00797E51">
        <w:rPr>
          <w:rFonts w:ascii="Times New Roman" w:eastAsia="宋体" w:hAnsi="宋体"/>
          <w:sz w:val="24"/>
          <w:szCs w:val="24"/>
        </w:rPr>
        <w:t>,</w:t>
      </w:r>
      <w:r w:rsidRPr="00797E51">
        <w:rPr>
          <w:rFonts w:ascii="Times New Roman" w:eastAsia="宋体" w:hAnsi="宋体"/>
          <w:sz w:val="24"/>
          <w:szCs w:val="24"/>
        </w:rPr>
        <w:t>打击了英国殖民统治</w:t>
      </w:r>
      <w:r w:rsidRPr="00797E51">
        <w:rPr>
          <w:rFonts w:ascii="Times New Roman" w:eastAsia="宋体" w:hAnsi="宋体"/>
          <w:sz w:val="24"/>
          <w:szCs w:val="24"/>
        </w:rPr>
        <w:t>,</w:t>
      </w:r>
      <w:r w:rsidRPr="00797E51">
        <w:rPr>
          <w:rFonts w:ascii="Times New Roman" w:eastAsia="宋体" w:hAnsi="宋体"/>
          <w:sz w:val="24"/>
          <w:szCs w:val="24"/>
        </w:rPr>
        <w:t>增强了印度人民的民族自尊心和自信心。</w:t>
      </w:r>
    </w:p>
    <w:p w:rsidR="00797E51" w:rsidRPr="00797E51" w:rsidRDefault="00797E51" w:rsidP="00797E51">
      <w:pPr>
        <w:tabs>
          <w:tab w:val="left" w:pos="1871"/>
          <w:tab w:val="left" w:pos="3407"/>
          <w:tab w:val="left" w:pos="4949"/>
          <w:tab w:val="left" w:pos="6599"/>
        </w:tabs>
        <w:spacing w:line="360" w:lineRule="auto"/>
        <w:rPr>
          <w:rFonts w:ascii="Times New Roman" w:eastAsia="宋体" w:hAnsi="宋体"/>
          <w:sz w:val="24"/>
          <w:szCs w:val="24"/>
        </w:rPr>
      </w:pPr>
      <w:r w:rsidRPr="00797E51">
        <w:rPr>
          <w:rFonts w:ascii="Times New Roman" w:eastAsia="宋体" w:hAnsi="宋体"/>
          <w:sz w:val="24"/>
          <w:szCs w:val="24"/>
        </w:rPr>
        <w:t>(2)</w:t>
      </w:r>
      <w:r w:rsidRPr="00797E51">
        <w:rPr>
          <w:rFonts w:ascii="Times New Roman" w:eastAsia="宋体" w:hAnsi="宋体"/>
          <w:sz w:val="24"/>
          <w:szCs w:val="24"/>
        </w:rPr>
        <w:t>不同意。理由</w:t>
      </w:r>
      <w:r w:rsidRPr="00797E51">
        <w:rPr>
          <w:rFonts w:ascii="Times New Roman" w:eastAsia="宋体" w:hAnsi="宋体"/>
          <w:sz w:val="24"/>
          <w:szCs w:val="24"/>
        </w:rPr>
        <w:t>:</w:t>
      </w:r>
      <w:r w:rsidRPr="00797E51">
        <w:rPr>
          <w:rFonts w:ascii="Times New Roman" w:eastAsia="宋体" w:hAnsi="宋体"/>
          <w:sz w:val="24"/>
          <w:szCs w:val="24"/>
        </w:rPr>
        <w:t>非暴力不合作运动虽然束缚了群众斗争的主动性</w:t>
      </w:r>
      <w:r w:rsidRPr="00797E51">
        <w:rPr>
          <w:rFonts w:ascii="Times New Roman" w:eastAsia="宋体" w:hAnsi="宋体"/>
          <w:sz w:val="24"/>
          <w:szCs w:val="24"/>
        </w:rPr>
        <w:t>,</w:t>
      </w:r>
      <w:r w:rsidRPr="00797E51">
        <w:rPr>
          <w:rFonts w:ascii="Times New Roman" w:eastAsia="宋体" w:hAnsi="宋体"/>
          <w:sz w:val="24"/>
          <w:szCs w:val="24"/>
        </w:rPr>
        <w:t>限制了人民争取独立的斗争范围</w:t>
      </w:r>
      <w:r w:rsidRPr="00797E51">
        <w:rPr>
          <w:rFonts w:ascii="Times New Roman" w:eastAsia="宋体" w:hAnsi="宋体"/>
          <w:sz w:val="24"/>
          <w:szCs w:val="24"/>
        </w:rPr>
        <w:t>,</w:t>
      </w:r>
      <w:r w:rsidRPr="00797E51">
        <w:rPr>
          <w:rFonts w:ascii="Times New Roman" w:eastAsia="宋体" w:hAnsi="宋体"/>
          <w:sz w:val="24"/>
          <w:szCs w:val="24"/>
        </w:rPr>
        <w:t>但它仍具有反对英国殖民统治的正义性质</w:t>
      </w:r>
      <w:r w:rsidRPr="00797E51">
        <w:rPr>
          <w:rFonts w:ascii="Times New Roman" w:eastAsia="宋体" w:hAnsi="宋体"/>
          <w:sz w:val="24"/>
          <w:szCs w:val="24"/>
        </w:rPr>
        <w:t>,</w:t>
      </w:r>
      <w:r w:rsidRPr="00797E51">
        <w:rPr>
          <w:rFonts w:ascii="Times New Roman" w:eastAsia="宋体" w:hAnsi="宋体"/>
          <w:sz w:val="24"/>
          <w:szCs w:val="24"/>
        </w:rPr>
        <w:t>打击了英国的殖</w:t>
      </w:r>
      <w:r w:rsidRPr="00797E51">
        <w:rPr>
          <w:rFonts w:ascii="Times New Roman" w:eastAsia="宋体" w:hAnsi="宋体"/>
          <w:sz w:val="24"/>
          <w:szCs w:val="24"/>
        </w:rPr>
        <w:lastRenderedPageBreak/>
        <w:t>民统治</w:t>
      </w:r>
      <w:r w:rsidRPr="00797E51">
        <w:rPr>
          <w:rFonts w:ascii="Times New Roman" w:eastAsia="宋体" w:hAnsi="宋体"/>
          <w:sz w:val="24"/>
          <w:szCs w:val="24"/>
        </w:rPr>
        <w:t>;</w:t>
      </w:r>
      <w:r w:rsidRPr="00797E51">
        <w:rPr>
          <w:rFonts w:ascii="Times New Roman" w:eastAsia="宋体" w:hAnsi="宋体"/>
          <w:sz w:val="24"/>
          <w:szCs w:val="24"/>
        </w:rPr>
        <w:t>它是一种特殊的斗争形式</w:t>
      </w:r>
      <w:r w:rsidRPr="00797E51">
        <w:rPr>
          <w:rFonts w:ascii="Times New Roman" w:eastAsia="宋体" w:hAnsi="宋体"/>
          <w:sz w:val="24"/>
          <w:szCs w:val="24"/>
        </w:rPr>
        <w:t>,</w:t>
      </w:r>
      <w:r w:rsidRPr="00797E51">
        <w:rPr>
          <w:rFonts w:ascii="Times New Roman" w:eastAsia="宋体" w:hAnsi="宋体"/>
          <w:sz w:val="24"/>
          <w:szCs w:val="24"/>
        </w:rPr>
        <w:t>但不是逃避斗争</w:t>
      </w:r>
      <w:r w:rsidRPr="00797E51">
        <w:rPr>
          <w:rFonts w:ascii="Times New Roman" w:eastAsia="宋体" w:hAnsi="宋体"/>
          <w:sz w:val="24"/>
          <w:szCs w:val="24"/>
        </w:rPr>
        <w:t>;</w:t>
      </w:r>
      <w:r w:rsidRPr="00797E51">
        <w:rPr>
          <w:rFonts w:ascii="Times New Roman" w:eastAsia="宋体" w:hAnsi="宋体"/>
          <w:sz w:val="24"/>
          <w:szCs w:val="24"/>
        </w:rPr>
        <w:t>它所体现的软弱性是由印度经济落后和民族资产阶级的妥协性所决定的。</w:t>
      </w:r>
    </w:p>
    <w:p w:rsidR="00F06942" w:rsidRPr="00797E51" w:rsidRDefault="00797E51" w:rsidP="00797E51">
      <w:pPr>
        <w:tabs>
          <w:tab w:val="left" w:pos="1871"/>
          <w:tab w:val="left" w:pos="3407"/>
          <w:tab w:val="left" w:pos="4949"/>
          <w:tab w:val="left" w:pos="6599"/>
        </w:tabs>
        <w:spacing w:line="360" w:lineRule="auto"/>
        <w:rPr>
          <w:rFonts w:ascii="Times New Roman" w:eastAsia="宋体" w:hAnsi="宋体" w:hint="eastAsia"/>
          <w:sz w:val="24"/>
          <w:szCs w:val="24"/>
        </w:rPr>
      </w:pPr>
      <w:r w:rsidRPr="00797E51">
        <w:rPr>
          <w:rFonts w:ascii="Times New Roman" w:eastAsia="宋体" w:hAnsi="宋体"/>
          <w:sz w:val="24"/>
          <w:szCs w:val="24"/>
        </w:rPr>
        <w:t>(3)</w:t>
      </w:r>
      <w:r w:rsidRPr="00797E51">
        <w:rPr>
          <w:rFonts w:ascii="Times New Roman" w:eastAsia="宋体" w:hAnsi="宋体"/>
          <w:sz w:val="24"/>
          <w:szCs w:val="24"/>
        </w:rPr>
        <w:t>原因</w:t>
      </w:r>
      <w:r w:rsidRPr="00797E51">
        <w:rPr>
          <w:rFonts w:ascii="Times New Roman" w:eastAsia="宋体" w:hAnsi="宋体"/>
          <w:sz w:val="24"/>
          <w:szCs w:val="24"/>
        </w:rPr>
        <w:t>:</w:t>
      </w:r>
      <w:r w:rsidRPr="00797E51">
        <w:rPr>
          <w:rFonts w:ascii="Times New Roman" w:eastAsia="宋体" w:hAnsi="宋体"/>
          <w:sz w:val="24"/>
          <w:szCs w:val="24"/>
        </w:rPr>
        <w:t>改变墨西哥的落后状况</w:t>
      </w:r>
      <w:r w:rsidRPr="00797E51">
        <w:rPr>
          <w:rFonts w:ascii="Times New Roman" w:eastAsia="宋体" w:hAnsi="宋体"/>
          <w:sz w:val="24"/>
          <w:szCs w:val="24"/>
        </w:rPr>
        <w:t>,</w:t>
      </w:r>
      <w:r w:rsidRPr="00797E51">
        <w:rPr>
          <w:rFonts w:ascii="Times New Roman" w:eastAsia="宋体" w:hAnsi="宋体"/>
          <w:sz w:val="24"/>
          <w:szCs w:val="24"/>
        </w:rPr>
        <w:t>保证宪法的施行。影响</w:t>
      </w:r>
      <w:r w:rsidRPr="00797E51">
        <w:rPr>
          <w:rFonts w:ascii="Times New Roman" w:eastAsia="宋体" w:hAnsi="宋体"/>
          <w:sz w:val="24"/>
          <w:szCs w:val="24"/>
        </w:rPr>
        <w:t>:</w:t>
      </w:r>
      <w:r w:rsidRPr="00797E51">
        <w:rPr>
          <w:rFonts w:ascii="Times New Roman" w:eastAsia="宋体" w:hAnsi="宋体"/>
          <w:sz w:val="24"/>
          <w:szCs w:val="24"/>
        </w:rPr>
        <w:t>卡德纳斯改革巩固了墨西哥资产阶级革命的成果</w:t>
      </w:r>
      <w:r w:rsidRPr="00797E51">
        <w:rPr>
          <w:rFonts w:ascii="Times New Roman" w:eastAsia="宋体" w:hAnsi="宋体"/>
          <w:sz w:val="24"/>
          <w:szCs w:val="24"/>
        </w:rPr>
        <w:t>,</w:t>
      </w:r>
      <w:r w:rsidRPr="00797E51">
        <w:rPr>
          <w:rFonts w:ascii="Times New Roman" w:eastAsia="宋体" w:hAnsi="宋体"/>
          <w:sz w:val="24"/>
          <w:szCs w:val="24"/>
        </w:rPr>
        <w:t>为墨西哥社会经济的发展奠定了基础。</w:t>
      </w:r>
    </w:p>
    <w:sectPr w:rsidR="00F06942" w:rsidRPr="00797E51" w:rsidSect="00385F3C">
      <w:headerReference w:type="default" r:id="rId7"/>
      <w:footerReference w:type="default" r:id="rId8"/>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2D4F" w:rsidRDefault="00842D4F" w:rsidP="00AA54CB">
      <w:r>
        <w:separator/>
      </w:r>
    </w:p>
  </w:endnote>
  <w:endnote w:type="continuationSeparator" w:id="0">
    <w:p w:rsidR="00842D4F" w:rsidRDefault="00842D4F"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宋黑简体">
    <w:altName w:val="Arial Unicode MS"/>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5B7" w:rsidRDefault="006165B7" w:rsidP="00A413DA">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2D4F" w:rsidRDefault="00842D4F" w:rsidP="00AA54CB">
      <w:r>
        <w:separator/>
      </w:r>
    </w:p>
  </w:footnote>
  <w:footnote w:type="continuationSeparator" w:id="0">
    <w:p w:rsidR="00842D4F" w:rsidRDefault="00842D4F"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CB" w:rsidRPr="00AA54CB" w:rsidRDefault="00AA54CB" w:rsidP="00D745A3">
    <w:pPr>
      <w:pStyle w:val="a3"/>
      <w:autoSpaceDE w:val="0"/>
      <w:autoSpaceDN w:val="0"/>
      <w:adjustRightInd w:val="0"/>
      <w:spacing w:line="1040" w:lineRule="exact"/>
      <w:jc w:val="lef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28BF"/>
    <w:rsid w:val="00033473"/>
    <w:rsid w:val="00057731"/>
    <w:rsid w:val="000B22B0"/>
    <w:rsid w:val="00147263"/>
    <w:rsid w:val="001974EE"/>
    <w:rsid w:val="001F0088"/>
    <w:rsid w:val="0037274C"/>
    <w:rsid w:val="00385F3C"/>
    <w:rsid w:val="003D42B0"/>
    <w:rsid w:val="00513FC3"/>
    <w:rsid w:val="00592CB4"/>
    <w:rsid w:val="005A04C7"/>
    <w:rsid w:val="006165B7"/>
    <w:rsid w:val="006428BF"/>
    <w:rsid w:val="006C0150"/>
    <w:rsid w:val="00770A35"/>
    <w:rsid w:val="00797E51"/>
    <w:rsid w:val="007A2181"/>
    <w:rsid w:val="00842D4F"/>
    <w:rsid w:val="00964881"/>
    <w:rsid w:val="00975A34"/>
    <w:rsid w:val="00A413DA"/>
    <w:rsid w:val="00AA0D7A"/>
    <w:rsid w:val="00AA54CB"/>
    <w:rsid w:val="00AB722F"/>
    <w:rsid w:val="00BD43E4"/>
    <w:rsid w:val="00BF54C6"/>
    <w:rsid w:val="00C17F2F"/>
    <w:rsid w:val="00D745A3"/>
    <w:rsid w:val="00E018F3"/>
    <w:rsid w:val="00F06942"/>
    <w:rsid w:val="00FE2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8295C2D-6B7C-424B-A81E-86C77A091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28BF"/>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2</TotalTime>
  <Pages>7</Pages>
  <Words>553</Words>
  <Characters>3156</Characters>
  <Application>Microsoft Office Word</Application>
  <DocSecurity>0</DocSecurity>
  <Lines>26</Lines>
  <Paragraphs>7</Paragraphs>
  <ScaleCrop>false</ScaleCrop>
  <Company>lenovo</Company>
  <LinksUpToDate>false</LinksUpToDate>
  <CharactersWithSpaces>3702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Microsoft</cp:lastModifiedBy>
  <cp:revision>5</cp:revision>
  <dcterms:created xsi:type="dcterms:W3CDTF">2022-01-26T00:31:00Z</dcterms:created>
  <dcterms:modified xsi:type="dcterms:W3CDTF">2026-03-13T02:49:00Z</dcterms:modified>
</cp:coreProperties>
</file>